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D83099" w14:textId="69B37FEA" w:rsidR="0068545A" w:rsidRPr="0068545A" w:rsidRDefault="0068545A" w:rsidP="00792DFA">
      <w:pPr>
        <w:rPr>
          <w:rFonts w:ascii="Times New Roman" w:eastAsia="Times New Roman" w:hAnsi="Times New Roman" w:cs="Times New Roman"/>
          <w:lang w:eastAsia="sl-SI"/>
        </w:rPr>
      </w:pPr>
      <w:r w:rsidRPr="0068545A">
        <w:rPr>
          <w:rFonts w:ascii="Times New Roman" w:eastAsia="Times New Roman" w:hAnsi="Times New Roman" w:cs="Times New Roman"/>
          <w:lang w:eastAsia="sl-SI"/>
        </w:rPr>
        <w:t>Vzorec pogodbe</w:t>
      </w:r>
      <w:r>
        <w:rPr>
          <w:rFonts w:ascii="Times New Roman" w:eastAsia="Times New Roman" w:hAnsi="Times New Roman" w:cs="Times New Roman"/>
          <w:lang w:eastAsia="sl-SI"/>
        </w:rPr>
        <w:t xml:space="preserve"> (priloga C/1)</w:t>
      </w:r>
      <w:bookmarkStart w:id="0" w:name="_GoBack"/>
      <w:bookmarkEnd w:id="0"/>
      <w:r w:rsidRPr="0068545A">
        <w:rPr>
          <w:rFonts w:ascii="Times New Roman" w:eastAsia="Times New Roman" w:hAnsi="Times New Roman" w:cs="Times New Roman"/>
          <w:lang w:eastAsia="sl-SI"/>
        </w:rPr>
        <w:t>:</w:t>
      </w:r>
    </w:p>
    <w:p w14:paraId="4FA29B93" w14:textId="77777777" w:rsidR="0068545A" w:rsidRDefault="0068545A" w:rsidP="00792DFA">
      <w:pPr>
        <w:rPr>
          <w:rFonts w:ascii="Times New Roman" w:eastAsia="Times New Roman" w:hAnsi="Times New Roman" w:cs="Times New Roman"/>
          <w:b/>
          <w:lang w:eastAsia="sl-SI"/>
        </w:rPr>
      </w:pPr>
    </w:p>
    <w:p w14:paraId="5FCD230B" w14:textId="68D260CB"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b/>
          <w:lang w:eastAsia="sl-SI"/>
        </w:rPr>
        <w:t>MESTNA OBČINA LJUBLJANA</w:t>
      </w:r>
      <w:r w:rsidRPr="00391F39">
        <w:rPr>
          <w:rFonts w:ascii="Times New Roman" w:eastAsia="Times New Roman" w:hAnsi="Times New Roman" w:cs="Times New Roman"/>
          <w:lang w:eastAsia="sl-SI"/>
        </w:rPr>
        <w:t xml:space="preserve">, Mestni trg 1, 1000 Ljubljana, ki jo zastopa župan Zoran Janković, </w:t>
      </w:r>
    </w:p>
    <w:p w14:paraId="5BC63A22" w14:textId="6C8F8F43"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matična številka: 5874025000</w:t>
      </w:r>
      <w:r w:rsidR="001B54DD">
        <w:rPr>
          <w:rFonts w:ascii="Times New Roman" w:eastAsia="Times New Roman" w:hAnsi="Times New Roman" w:cs="Times New Roman"/>
          <w:lang w:eastAsia="sl-SI"/>
        </w:rPr>
        <w:t>,</w:t>
      </w:r>
    </w:p>
    <w:p w14:paraId="5EB112BA"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identifikacijska številka za DDV: SI67593321</w:t>
      </w:r>
    </w:p>
    <w:p w14:paraId="4A284462"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(v nadaljevanju: naročnik)</w:t>
      </w:r>
    </w:p>
    <w:p w14:paraId="3B205FE5" w14:textId="77777777" w:rsidR="005675D8" w:rsidRPr="00391F39" w:rsidRDefault="005675D8" w:rsidP="00792DFA">
      <w:pPr>
        <w:rPr>
          <w:rFonts w:ascii="Times New Roman" w:eastAsia="Times New Roman" w:hAnsi="Times New Roman" w:cs="Times New Roman"/>
          <w:lang w:eastAsia="sl-SI"/>
        </w:rPr>
      </w:pPr>
    </w:p>
    <w:p w14:paraId="640BA749"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 xml:space="preserve">in </w:t>
      </w:r>
    </w:p>
    <w:p w14:paraId="3DB2DEFF" w14:textId="77777777" w:rsidR="005675D8" w:rsidRPr="00391F39" w:rsidRDefault="005675D8" w:rsidP="00792DFA">
      <w:pPr>
        <w:rPr>
          <w:rFonts w:ascii="Times New Roman" w:eastAsia="Times New Roman" w:hAnsi="Times New Roman" w:cs="Times New Roman"/>
          <w:lang w:eastAsia="sl-SI"/>
        </w:rPr>
      </w:pPr>
    </w:p>
    <w:p w14:paraId="1221AF83" w14:textId="3D6A7ADB" w:rsidR="005675D8" w:rsidRPr="00391F39" w:rsidRDefault="009014F6" w:rsidP="00792DFA">
      <w:pPr>
        <w:rPr>
          <w:rFonts w:ascii="Times New Roman" w:eastAsia="Times New Roman" w:hAnsi="Times New Roman" w:cs="Times New Roman"/>
          <w:lang w:eastAsia="sl-SI"/>
        </w:rPr>
      </w:pPr>
      <w:r>
        <w:rPr>
          <w:rFonts w:ascii="Times New Roman" w:eastAsia="Times New Roman" w:hAnsi="Times New Roman" w:cs="Times New Roman"/>
          <w:b/>
          <w:lang w:eastAsia="sl-SI"/>
        </w:rPr>
        <w:t>…………………………….</w:t>
      </w:r>
      <w:r w:rsidR="00EF0BFA">
        <w:rPr>
          <w:rFonts w:ascii="Times New Roman" w:eastAsia="Times New Roman" w:hAnsi="Times New Roman" w:cs="Times New Roman"/>
          <w:b/>
          <w:lang w:eastAsia="sl-SI"/>
        </w:rPr>
        <w:t xml:space="preserve">, </w:t>
      </w:r>
      <w:r>
        <w:rPr>
          <w:rFonts w:ascii="Times New Roman" w:eastAsia="Times New Roman" w:hAnsi="Times New Roman" w:cs="Times New Roman"/>
          <w:lang w:eastAsia="sl-SI"/>
        </w:rPr>
        <w:t>…………………</w:t>
      </w:r>
      <w:r w:rsidR="00E62A8B">
        <w:rPr>
          <w:rFonts w:ascii="Times New Roman" w:eastAsia="Times New Roman" w:hAnsi="Times New Roman" w:cs="Times New Roman"/>
          <w:lang w:eastAsia="sl-SI"/>
        </w:rPr>
        <w:t xml:space="preserve">, </w:t>
      </w:r>
      <w:r>
        <w:rPr>
          <w:rFonts w:ascii="Times New Roman" w:eastAsia="Times New Roman" w:hAnsi="Times New Roman" w:cs="Times New Roman"/>
          <w:lang w:eastAsia="sl-SI"/>
        </w:rPr>
        <w:t>……………………</w:t>
      </w:r>
      <w:r w:rsidR="00E62A8B">
        <w:rPr>
          <w:rFonts w:ascii="Times New Roman" w:eastAsia="Times New Roman" w:hAnsi="Times New Roman" w:cs="Times New Roman"/>
          <w:lang w:eastAsia="sl-SI"/>
        </w:rPr>
        <w:t xml:space="preserve">, </w:t>
      </w:r>
      <w:r w:rsidR="0005034D">
        <w:rPr>
          <w:rFonts w:ascii="Times New Roman" w:eastAsia="Times New Roman" w:hAnsi="Times New Roman" w:cs="Times New Roman"/>
          <w:lang w:eastAsia="sl-SI"/>
        </w:rPr>
        <w:t xml:space="preserve"> ki ga zastopa </w:t>
      </w:r>
      <w:r>
        <w:rPr>
          <w:rFonts w:ascii="Times New Roman" w:eastAsia="Times New Roman" w:hAnsi="Times New Roman" w:cs="Times New Roman"/>
          <w:lang w:eastAsia="sl-SI"/>
        </w:rPr>
        <w:t>……………….</w:t>
      </w:r>
    </w:p>
    <w:p w14:paraId="3156E405" w14:textId="33DB9BFD" w:rsidR="005675D8" w:rsidRPr="00391F39" w:rsidRDefault="003B1311" w:rsidP="00792DFA">
      <w:pPr>
        <w:rPr>
          <w:rFonts w:ascii="Times New Roman" w:eastAsia="Times New Roman" w:hAnsi="Times New Roman" w:cs="Times New Roman"/>
          <w:lang w:eastAsia="sl-SI"/>
        </w:rPr>
      </w:pPr>
      <w:r>
        <w:rPr>
          <w:rFonts w:ascii="Times New Roman" w:eastAsia="Times New Roman" w:hAnsi="Times New Roman" w:cs="Times New Roman"/>
          <w:lang w:eastAsia="sl-SI"/>
        </w:rPr>
        <w:t xml:space="preserve">matična številka: </w:t>
      </w:r>
      <w:r w:rsidR="009014F6">
        <w:rPr>
          <w:rFonts w:ascii="Times New Roman" w:eastAsia="Times New Roman" w:hAnsi="Times New Roman" w:cs="Times New Roman"/>
          <w:lang w:eastAsia="sl-SI"/>
        </w:rPr>
        <w:t>……….</w:t>
      </w:r>
      <w:r w:rsidR="001B54DD">
        <w:rPr>
          <w:rFonts w:ascii="Times New Roman" w:eastAsia="Times New Roman" w:hAnsi="Times New Roman" w:cs="Times New Roman"/>
          <w:lang w:eastAsia="sl-SI"/>
        </w:rPr>
        <w:t>,</w:t>
      </w:r>
    </w:p>
    <w:p w14:paraId="6D766CD4" w14:textId="616ABD40"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identifi</w:t>
      </w:r>
      <w:r w:rsidR="003B1311">
        <w:rPr>
          <w:rFonts w:ascii="Times New Roman" w:eastAsia="Times New Roman" w:hAnsi="Times New Roman" w:cs="Times New Roman"/>
          <w:lang w:eastAsia="sl-SI"/>
        </w:rPr>
        <w:t xml:space="preserve">kacijska številka za DDV: </w:t>
      </w:r>
      <w:r w:rsidR="009014F6">
        <w:rPr>
          <w:rFonts w:ascii="Times New Roman" w:eastAsia="Times New Roman" w:hAnsi="Times New Roman" w:cs="Times New Roman"/>
          <w:lang w:eastAsia="sl-SI"/>
        </w:rPr>
        <w:t>…………….</w:t>
      </w:r>
    </w:p>
    <w:p w14:paraId="7339F91F" w14:textId="04EECFD9"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(v nadaljevanju: izvajalec)</w:t>
      </w:r>
      <w:r w:rsidR="001B54DD">
        <w:rPr>
          <w:rFonts w:ascii="Times New Roman" w:eastAsia="Times New Roman" w:hAnsi="Times New Roman" w:cs="Times New Roman"/>
          <w:lang w:eastAsia="sl-SI"/>
        </w:rPr>
        <w:t>,</w:t>
      </w:r>
    </w:p>
    <w:p w14:paraId="1C5C0D99" w14:textId="786FC2D6"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ab/>
      </w:r>
    </w:p>
    <w:p w14:paraId="1282758F"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skleneta naslednjo</w:t>
      </w:r>
    </w:p>
    <w:p w14:paraId="2F6B66F8" w14:textId="77777777" w:rsidR="007F6006" w:rsidRPr="00391F39" w:rsidRDefault="007F6006" w:rsidP="00792DFA">
      <w:pPr>
        <w:rPr>
          <w:rFonts w:ascii="Times New Roman" w:eastAsia="Times New Roman" w:hAnsi="Times New Roman" w:cs="Times New Roman"/>
          <w:lang w:eastAsia="sl-SI"/>
        </w:rPr>
      </w:pPr>
    </w:p>
    <w:p w14:paraId="2DCD2387" w14:textId="77777777" w:rsidR="005675D8" w:rsidRPr="00391F39" w:rsidRDefault="005675D8" w:rsidP="00792DFA">
      <w:pPr>
        <w:rPr>
          <w:rFonts w:ascii="Times New Roman" w:eastAsia="Times New Roman" w:hAnsi="Times New Roman" w:cs="Times New Roman"/>
          <w:lang w:eastAsia="sl-SI"/>
        </w:rPr>
      </w:pPr>
    </w:p>
    <w:p w14:paraId="31D8B04F" w14:textId="77777777" w:rsidR="005675D8" w:rsidRPr="00391F39" w:rsidRDefault="00FB2015" w:rsidP="00792DFA">
      <w:pPr>
        <w:tabs>
          <w:tab w:val="left" w:pos="4120"/>
        </w:tabs>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ab/>
      </w:r>
    </w:p>
    <w:p w14:paraId="60F09E5D" w14:textId="77777777" w:rsidR="005675D8" w:rsidRPr="00391F39" w:rsidRDefault="005675D8" w:rsidP="00792DFA">
      <w:pPr>
        <w:jc w:val="center"/>
        <w:rPr>
          <w:rFonts w:ascii="Times New Roman" w:eastAsia="Times New Roman" w:hAnsi="Times New Roman" w:cs="Times New Roman"/>
          <w:b/>
          <w:bCs/>
          <w:spacing w:val="56"/>
          <w:lang w:eastAsia="sl-SI"/>
        </w:rPr>
      </w:pPr>
      <w:r w:rsidRPr="00391F39">
        <w:rPr>
          <w:rFonts w:ascii="Times New Roman" w:eastAsia="Times New Roman" w:hAnsi="Times New Roman" w:cs="Times New Roman"/>
          <w:b/>
          <w:bCs/>
          <w:spacing w:val="56"/>
          <w:lang w:eastAsia="sl-SI"/>
        </w:rPr>
        <w:t xml:space="preserve">GRADBENO POGODBO </w:t>
      </w:r>
    </w:p>
    <w:p w14:paraId="0CCC2C12" w14:textId="77777777" w:rsidR="0047483B" w:rsidRDefault="00202F76" w:rsidP="00A024D8">
      <w:pPr>
        <w:ind w:right="-286"/>
        <w:jc w:val="center"/>
        <w:rPr>
          <w:rFonts w:ascii="Times New Roman" w:hAnsi="Times New Roman" w:cs="Times New Roman"/>
          <w:b/>
          <w:bCs/>
        </w:rPr>
      </w:pPr>
      <w:r w:rsidRPr="00391F39">
        <w:rPr>
          <w:rFonts w:ascii="Times New Roman" w:hAnsi="Times New Roman" w:cs="Times New Roman"/>
          <w:b/>
          <w:bCs/>
        </w:rPr>
        <w:t xml:space="preserve">ZA </w:t>
      </w:r>
      <w:r w:rsidR="00A024D8" w:rsidRPr="00391F39">
        <w:rPr>
          <w:rFonts w:ascii="Times New Roman" w:hAnsi="Times New Roman" w:cs="Times New Roman"/>
          <w:b/>
          <w:bCs/>
        </w:rPr>
        <w:t>REKONSTRUKCIJ</w:t>
      </w:r>
      <w:r w:rsidRPr="00391F39">
        <w:rPr>
          <w:rFonts w:ascii="Times New Roman" w:hAnsi="Times New Roman" w:cs="Times New Roman"/>
          <w:b/>
          <w:bCs/>
        </w:rPr>
        <w:t>O</w:t>
      </w:r>
      <w:r w:rsidR="00A024D8" w:rsidRPr="00391F39">
        <w:rPr>
          <w:rFonts w:ascii="Times New Roman" w:hAnsi="Times New Roman" w:cs="Times New Roman"/>
          <w:b/>
          <w:bCs/>
        </w:rPr>
        <w:t xml:space="preserve"> </w:t>
      </w:r>
      <w:r w:rsidR="009014F6">
        <w:rPr>
          <w:rFonts w:ascii="Times New Roman" w:hAnsi="Times New Roman" w:cs="Times New Roman"/>
          <w:b/>
          <w:bCs/>
        </w:rPr>
        <w:t xml:space="preserve">ČUFARJEVE </w:t>
      </w:r>
      <w:r w:rsidR="00CC6EC2">
        <w:rPr>
          <w:rFonts w:ascii="Times New Roman" w:hAnsi="Times New Roman" w:cs="Times New Roman"/>
          <w:b/>
          <w:bCs/>
        </w:rPr>
        <w:t>ULICE</w:t>
      </w:r>
      <w:r w:rsidR="009014F6">
        <w:rPr>
          <w:rFonts w:ascii="Times New Roman" w:hAnsi="Times New Roman" w:cs="Times New Roman"/>
          <w:b/>
          <w:bCs/>
        </w:rPr>
        <w:t xml:space="preserve"> MED RESLJEVO CESTO </w:t>
      </w:r>
      <w:r w:rsidR="0047483B">
        <w:rPr>
          <w:rFonts w:ascii="Times New Roman" w:hAnsi="Times New Roman" w:cs="Times New Roman"/>
          <w:b/>
          <w:bCs/>
        </w:rPr>
        <w:t>KOTNIKOVO ULICO</w:t>
      </w:r>
    </w:p>
    <w:p w14:paraId="09F8438F" w14:textId="02302A1C" w:rsidR="00A024D8" w:rsidRPr="00391F39" w:rsidRDefault="0047483B" w:rsidP="00A024D8">
      <w:pPr>
        <w:ind w:right="-286"/>
        <w:jc w:val="center"/>
        <w:rPr>
          <w:rFonts w:ascii="Times New Roman" w:hAnsi="Times New Roman" w:cs="Times New Roman"/>
          <w:b/>
        </w:rPr>
      </w:pPr>
      <w:r>
        <w:rPr>
          <w:rFonts w:ascii="Times New Roman" w:hAnsi="Times New Roman" w:cs="Times New Roman"/>
          <w:b/>
          <w:bCs/>
        </w:rPr>
        <w:t xml:space="preserve"> – 2. FAZA</w:t>
      </w:r>
    </w:p>
    <w:p w14:paraId="14447C66" w14:textId="77777777" w:rsidR="005675D8" w:rsidRPr="00391F39" w:rsidRDefault="005675D8" w:rsidP="00792DFA">
      <w:pPr>
        <w:rPr>
          <w:rFonts w:ascii="Times New Roman" w:eastAsia="Times New Roman" w:hAnsi="Times New Roman" w:cs="Times New Roman"/>
          <w:b/>
          <w:lang w:eastAsia="sl-SI"/>
        </w:rPr>
      </w:pPr>
    </w:p>
    <w:p w14:paraId="2265186B" w14:textId="77777777" w:rsidR="005675D8" w:rsidRPr="00391F39" w:rsidRDefault="005675D8" w:rsidP="00792DFA">
      <w:pPr>
        <w:rPr>
          <w:rFonts w:ascii="Times New Roman" w:eastAsia="Times New Roman" w:hAnsi="Times New Roman" w:cs="Times New Roman"/>
          <w:b/>
          <w:lang w:eastAsia="sl-SI"/>
        </w:rPr>
      </w:pPr>
    </w:p>
    <w:p w14:paraId="1B667FAA" w14:textId="77777777" w:rsidR="005675D8" w:rsidRPr="00391F39" w:rsidRDefault="005675D8" w:rsidP="00792DFA">
      <w:pPr>
        <w:rPr>
          <w:rFonts w:ascii="Times New Roman" w:eastAsia="Times New Roman" w:hAnsi="Times New Roman" w:cs="Times New Roman"/>
          <w:b/>
          <w:lang w:eastAsia="sl-SI"/>
        </w:rPr>
      </w:pPr>
      <w:r w:rsidRPr="00391F39">
        <w:rPr>
          <w:rFonts w:ascii="Times New Roman" w:eastAsia="Times New Roman" w:hAnsi="Times New Roman" w:cs="Times New Roman"/>
          <w:b/>
          <w:lang w:eastAsia="sl-SI"/>
        </w:rPr>
        <w:t>Uvodne določbe</w:t>
      </w:r>
    </w:p>
    <w:p w14:paraId="463C587A" w14:textId="77777777" w:rsidR="005675D8" w:rsidRPr="00391F39" w:rsidRDefault="005675D8" w:rsidP="00792DFA">
      <w:pPr>
        <w:rPr>
          <w:rFonts w:ascii="Times New Roman" w:eastAsia="Times New Roman" w:hAnsi="Times New Roman" w:cs="Times New Roman"/>
          <w:b/>
          <w:lang w:eastAsia="sl-SI"/>
        </w:rPr>
      </w:pPr>
    </w:p>
    <w:p w14:paraId="141B113F" w14:textId="1AB9BA13" w:rsidR="005675D8" w:rsidRPr="00391F39" w:rsidRDefault="005675D8" w:rsidP="007F6006">
      <w:pPr>
        <w:pStyle w:val="Odstavekseznama"/>
        <w:numPr>
          <w:ilvl w:val="0"/>
          <w:numId w:val="18"/>
        </w:numPr>
        <w:jc w:val="cente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člen</w:t>
      </w:r>
    </w:p>
    <w:p w14:paraId="6D7157F4" w14:textId="77777777" w:rsidR="005675D8" w:rsidRPr="00391F39" w:rsidRDefault="005675D8" w:rsidP="00792DFA">
      <w:pPr>
        <w:rPr>
          <w:rFonts w:ascii="Times New Roman" w:eastAsia="Times New Roman" w:hAnsi="Times New Roman" w:cs="Times New Roman"/>
          <w:lang w:eastAsia="sl-SI"/>
        </w:rPr>
      </w:pPr>
    </w:p>
    <w:p w14:paraId="30482314"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Pogodbeni stranki ugotavljata, da:</w:t>
      </w:r>
    </w:p>
    <w:p w14:paraId="0EDCCC01" w14:textId="0AD92F2E" w:rsidR="005675D8" w:rsidRPr="00391F39" w:rsidRDefault="005675D8" w:rsidP="00FF5F84">
      <w:pPr>
        <w:numPr>
          <w:ilvl w:val="0"/>
          <w:numId w:val="2"/>
        </w:numPr>
        <w:contextualSpacing/>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 xml:space="preserve">je v načrtu razvojnih programov Mestne občine Ljubljana </w:t>
      </w:r>
      <w:r w:rsidR="009037F2" w:rsidRPr="00391F39">
        <w:rPr>
          <w:rFonts w:ascii="Times New Roman" w:eastAsia="Times New Roman" w:hAnsi="Times New Roman" w:cs="Times New Roman"/>
          <w:lang w:eastAsia="sl-SI"/>
        </w:rPr>
        <w:t xml:space="preserve">predvidena </w:t>
      </w:r>
      <w:r w:rsidR="00A024D8" w:rsidRPr="00391F39">
        <w:rPr>
          <w:rFonts w:ascii="Times New Roman" w:eastAsia="Times New Roman" w:hAnsi="Times New Roman" w:cs="Times New Roman"/>
          <w:lang w:eastAsia="sl-SI"/>
        </w:rPr>
        <w:t xml:space="preserve">rekonstrukcija </w:t>
      </w:r>
      <w:r w:rsidR="009014F6">
        <w:rPr>
          <w:rFonts w:ascii="Times New Roman" w:eastAsia="Times New Roman" w:hAnsi="Times New Roman" w:cs="Times New Roman"/>
          <w:lang w:eastAsia="sl-SI"/>
        </w:rPr>
        <w:t xml:space="preserve">Čufarjeve </w:t>
      </w:r>
      <w:r w:rsidR="00786FA3">
        <w:rPr>
          <w:rFonts w:ascii="Times New Roman" w:eastAsia="Times New Roman" w:hAnsi="Times New Roman" w:cs="Times New Roman"/>
          <w:lang w:eastAsia="sl-SI"/>
        </w:rPr>
        <w:t>ulice</w:t>
      </w:r>
      <w:r w:rsidR="009014F6">
        <w:rPr>
          <w:rFonts w:ascii="Times New Roman" w:eastAsia="Times New Roman" w:hAnsi="Times New Roman" w:cs="Times New Roman"/>
          <w:lang w:eastAsia="sl-SI"/>
        </w:rPr>
        <w:t xml:space="preserve"> </w:t>
      </w:r>
      <w:r w:rsidR="005851FE">
        <w:rPr>
          <w:rFonts w:ascii="Times New Roman" w:eastAsia="Times New Roman" w:hAnsi="Times New Roman" w:cs="Times New Roman"/>
          <w:lang w:eastAsia="sl-SI"/>
        </w:rPr>
        <w:t>med</w:t>
      </w:r>
      <w:r w:rsidR="009014F6">
        <w:rPr>
          <w:rFonts w:ascii="Times New Roman" w:eastAsia="Times New Roman" w:hAnsi="Times New Roman" w:cs="Times New Roman"/>
          <w:lang w:eastAsia="sl-SI"/>
        </w:rPr>
        <w:t xml:space="preserve"> Resljevo cesto</w:t>
      </w:r>
      <w:r w:rsidR="005851FE">
        <w:rPr>
          <w:rFonts w:ascii="Times New Roman" w:eastAsia="Times New Roman" w:hAnsi="Times New Roman" w:cs="Times New Roman"/>
          <w:lang w:eastAsia="sl-SI"/>
        </w:rPr>
        <w:t xml:space="preserve"> in Kotnikovo ulico</w:t>
      </w:r>
      <w:r w:rsidRPr="00391F39">
        <w:rPr>
          <w:rFonts w:ascii="Times New Roman" w:eastAsia="Times New Roman" w:hAnsi="Times New Roman" w:cs="Times New Roman"/>
          <w:lang w:eastAsia="sl-SI"/>
        </w:rPr>
        <w:t>;</w:t>
      </w:r>
    </w:p>
    <w:p w14:paraId="478B02E0" w14:textId="334BB6A8" w:rsidR="005675D8" w:rsidRDefault="00202F76" w:rsidP="00FF5F84">
      <w:pPr>
        <w:numPr>
          <w:ilvl w:val="0"/>
          <w:numId w:val="2"/>
        </w:numPr>
        <w:contextualSpacing/>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 xml:space="preserve">se </w:t>
      </w:r>
      <w:r w:rsidR="005675D8" w:rsidRPr="00391F39">
        <w:rPr>
          <w:rFonts w:ascii="Times New Roman" w:eastAsia="Times New Roman" w:hAnsi="Times New Roman" w:cs="Times New Roman"/>
          <w:lang w:eastAsia="sl-SI"/>
        </w:rPr>
        <w:t xml:space="preserve">dela izvajajo kot </w:t>
      </w:r>
      <w:r w:rsidR="00E5163F" w:rsidRPr="00391F39">
        <w:rPr>
          <w:rFonts w:ascii="Times New Roman" w:eastAsia="Times New Roman" w:hAnsi="Times New Roman" w:cs="Times New Roman"/>
          <w:lang w:eastAsia="sl-SI"/>
        </w:rPr>
        <w:t xml:space="preserve">investicijsko </w:t>
      </w:r>
      <w:r w:rsidR="005675D8" w:rsidRPr="00391F39">
        <w:rPr>
          <w:rFonts w:ascii="Times New Roman" w:eastAsia="Times New Roman" w:hAnsi="Times New Roman" w:cs="Times New Roman"/>
          <w:lang w:eastAsia="sl-SI"/>
        </w:rPr>
        <w:t xml:space="preserve">vzdrževalna dela </w:t>
      </w:r>
      <w:r w:rsidR="00E5163F" w:rsidRPr="00391F39">
        <w:rPr>
          <w:rFonts w:ascii="Times New Roman" w:eastAsia="Times New Roman" w:hAnsi="Times New Roman" w:cs="Times New Roman"/>
          <w:lang w:eastAsia="sl-SI"/>
        </w:rPr>
        <w:t>na</w:t>
      </w:r>
      <w:r w:rsidR="00EC1544" w:rsidRPr="00391F39">
        <w:rPr>
          <w:rFonts w:ascii="Times New Roman" w:eastAsia="Times New Roman" w:hAnsi="Times New Roman" w:cs="Times New Roman"/>
          <w:lang w:eastAsia="sl-SI"/>
        </w:rPr>
        <w:t xml:space="preserve"> javni cesti</w:t>
      </w:r>
      <w:r w:rsidR="005675D8" w:rsidRPr="00391F39">
        <w:rPr>
          <w:rFonts w:ascii="Times New Roman" w:eastAsia="Times New Roman" w:hAnsi="Times New Roman" w:cs="Times New Roman"/>
          <w:lang w:eastAsia="sl-SI"/>
        </w:rPr>
        <w:t xml:space="preserve"> v skladu z </w:t>
      </w:r>
      <w:r w:rsidR="005B2B0D">
        <w:rPr>
          <w:rFonts w:ascii="Times New Roman" w:eastAsia="Times New Roman" w:hAnsi="Times New Roman" w:cs="Times New Roman"/>
          <w:lang w:eastAsia="sl-SI"/>
        </w:rPr>
        <w:t>2</w:t>
      </w:r>
      <w:r w:rsidR="00E5163F" w:rsidRPr="00391F39">
        <w:rPr>
          <w:rFonts w:ascii="Times New Roman" w:eastAsia="Times New Roman" w:hAnsi="Times New Roman" w:cs="Times New Roman"/>
          <w:lang w:eastAsia="sl-SI"/>
        </w:rPr>
        <w:t>1</w:t>
      </w:r>
      <w:r w:rsidR="005675D8" w:rsidRPr="00391F39">
        <w:rPr>
          <w:rFonts w:ascii="Times New Roman" w:eastAsia="Times New Roman" w:hAnsi="Times New Roman" w:cs="Times New Roman"/>
          <w:lang w:eastAsia="sl-SI"/>
        </w:rPr>
        <w:t xml:space="preserve">. členom Zakona o cestah (Uradni list RS, št. </w:t>
      </w:r>
      <w:hyperlink r:id="rId8" w:tgtFrame="_blank" w:tooltip="Zakon o cestah (ZCes-2)" w:history="1">
        <w:r w:rsidR="005B2B0D" w:rsidRPr="0052505E">
          <w:rPr>
            <w:rStyle w:val="Hiperpovezava"/>
            <w:rFonts w:ascii="Times New Roman" w:hAnsi="Times New Roman" w:cs="Times New Roman"/>
            <w:bCs/>
            <w:color w:val="auto"/>
            <w:u w:val="none"/>
            <w:shd w:val="clear" w:color="auto" w:fill="FFFFFF"/>
          </w:rPr>
          <w:t>132/22</w:t>
        </w:r>
      </w:hyperlink>
      <w:r w:rsidR="005B2B0D" w:rsidRPr="0052505E">
        <w:rPr>
          <w:rFonts w:ascii="Times New Roman" w:hAnsi="Times New Roman" w:cs="Times New Roman"/>
          <w:bCs/>
          <w:shd w:val="clear" w:color="auto" w:fill="FFFFFF"/>
        </w:rPr>
        <w:t>, </w:t>
      </w:r>
      <w:hyperlink r:id="rId9" w:tgtFrame="_blank" w:tooltip="Zakon o spremembah in dopolnitvah Zakona o Slovenskem državnem holdingu" w:history="1">
        <w:r w:rsidR="005B2B0D" w:rsidRPr="0052505E">
          <w:rPr>
            <w:rStyle w:val="Hiperpovezava"/>
            <w:rFonts w:ascii="Times New Roman" w:hAnsi="Times New Roman" w:cs="Times New Roman"/>
            <w:bCs/>
            <w:color w:val="auto"/>
            <w:u w:val="none"/>
            <w:shd w:val="clear" w:color="auto" w:fill="FFFFFF"/>
          </w:rPr>
          <w:t>140/22</w:t>
        </w:r>
      </w:hyperlink>
      <w:r w:rsidR="005B2B0D" w:rsidRPr="0052505E">
        <w:rPr>
          <w:rFonts w:ascii="Times New Roman" w:hAnsi="Times New Roman" w:cs="Times New Roman"/>
          <w:bCs/>
          <w:shd w:val="clear" w:color="auto" w:fill="FFFFFF"/>
        </w:rPr>
        <w:t> – ZSDH-1A</w:t>
      </w:r>
      <w:r w:rsidR="00B12C08">
        <w:rPr>
          <w:rFonts w:ascii="Times New Roman" w:hAnsi="Times New Roman" w:cs="Times New Roman"/>
          <w:bCs/>
          <w:shd w:val="clear" w:color="auto" w:fill="FFFFFF"/>
        </w:rPr>
        <w:t>,</w:t>
      </w:r>
      <w:r w:rsidR="005B2B0D" w:rsidRPr="0052505E">
        <w:rPr>
          <w:rFonts w:ascii="Times New Roman" w:hAnsi="Times New Roman" w:cs="Times New Roman"/>
          <w:bCs/>
          <w:shd w:val="clear" w:color="auto" w:fill="FFFFFF"/>
        </w:rPr>
        <w:t> </w:t>
      </w:r>
      <w:hyperlink r:id="rId10" w:tgtFrame="_blank" w:tooltip="Zakon o spremembah in dopolnitvah Zakona o cestah" w:history="1">
        <w:r w:rsidR="005B2B0D" w:rsidRPr="0052505E">
          <w:rPr>
            <w:rStyle w:val="Hiperpovezava"/>
            <w:rFonts w:ascii="Times New Roman" w:hAnsi="Times New Roman" w:cs="Times New Roman"/>
            <w:bCs/>
            <w:color w:val="auto"/>
            <w:u w:val="none"/>
            <w:shd w:val="clear" w:color="auto" w:fill="FFFFFF"/>
          </w:rPr>
          <w:t>29/23</w:t>
        </w:r>
      </w:hyperlink>
      <w:r w:rsidR="00B12C08">
        <w:rPr>
          <w:rStyle w:val="Hiperpovezava"/>
          <w:rFonts w:ascii="Times New Roman" w:hAnsi="Times New Roman" w:cs="Times New Roman"/>
          <w:bCs/>
          <w:color w:val="auto"/>
          <w:u w:val="none"/>
          <w:shd w:val="clear" w:color="auto" w:fill="FFFFFF"/>
        </w:rPr>
        <w:t xml:space="preserve"> in 78/23 - ZUNPEOVE</w:t>
      </w:r>
      <w:r w:rsidR="005B2B0D" w:rsidRPr="00580B6F">
        <w:rPr>
          <w:rFonts w:ascii="Times New Roman" w:eastAsia="Times New Roman" w:hAnsi="Times New Roman" w:cs="Times New Roman"/>
          <w:lang w:eastAsia="sl-SI"/>
        </w:rPr>
        <w:t xml:space="preserve">; v </w:t>
      </w:r>
      <w:r w:rsidR="005B2B0D" w:rsidRPr="003856D0">
        <w:rPr>
          <w:rFonts w:ascii="Times New Roman" w:eastAsia="Times New Roman" w:hAnsi="Times New Roman" w:cs="Times New Roman"/>
          <w:lang w:eastAsia="sl-SI"/>
        </w:rPr>
        <w:t>nadaljevanju ZCes-</w:t>
      </w:r>
      <w:r w:rsidR="005B2B0D">
        <w:rPr>
          <w:rFonts w:ascii="Times New Roman" w:eastAsia="Times New Roman" w:hAnsi="Times New Roman" w:cs="Times New Roman"/>
          <w:lang w:eastAsia="sl-SI"/>
        </w:rPr>
        <w:t>2</w:t>
      </w:r>
      <w:r w:rsidR="005B2B0D" w:rsidRPr="003856D0">
        <w:rPr>
          <w:rFonts w:ascii="Times New Roman" w:eastAsia="Times New Roman" w:hAnsi="Times New Roman" w:cs="Times New Roman"/>
          <w:lang w:eastAsia="sl-SI"/>
        </w:rPr>
        <w:t>)</w:t>
      </w:r>
      <w:r w:rsidR="005675D8" w:rsidRPr="002F0D99">
        <w:rPr>
          <w:rFonts w:ascii="Times New Roman" w:eastAsia="Times New Roman" w:hAnsi="Times New Roman" w:cs="Times New Roman"/>
          <w:lang w:eastAsia="sl-SI"/>
        </w:rPr>
        <w:t>;</w:t>
      </w:r>
    </w:p>
    <w:p w14:paraId="23F5518A" w14:textId="36129AE9" w:rsidR="009033DD" w:rsidRDefault="009033DD" w:rsidP="009033DD">
      <w:pPr>
        <w:pStyle w:val="Odstavekseznama"/>
        <w:numPr>
          <w:ilvl w:val="0"/>
          <w:numId w:val="2"/>
        </w:numPr>
        <w:rPr>
          <w:rFonts w:ascii="Times New Roman" w:eastAsia="Times New Roman" w:hAnsi="Times New Roman" w:cs="Times New Roman"/>
          <w:lang w:eastAsia="sl-SI"/>
        </w:rPr>
      </w:pPr>
      <w:r w:rsidRPr="005602A3">
        <w:rPr>
          <w:rFonts w:ascii="Times New Roman" w:eastAsia="Times New Roman" w:hAnsi="Times New Roman" w:cs="Times New Roman"/>
          <w:lang w:eastAsia="sl-SI"/>
        </w:rPr>
        <w:t>je MESTNA OBČINA LJUBLJANA izvedla skupno javno naročilo</w:t>
      </w:r>
      <w:r w:rsidR="00E92C3B">
        <w:rPr>
          <w:rFonts w:ascii="Times New Roman" w:eastAsia="Times New Roman" w:hAnsi="Times New Roman" w:cs="Times New Roman"/>
          <w:lang w:eastAsia="sl-SI"/>
        </w:rPr>
        <w:t xml:space="preserve"> za pridobitev izvajalca del</w:t>
      </w:r>
      <w:r w:rsidRPr="005602A3">
        <w:rPr>
          <w:rFonts w:ascii="Times New Roman" w:eastAsia="Times New Roman" w:hAnsi="Times New Roman" w:cs="Times New Roman"/>
          <w:lang w:eastAsia="sl-SI"/>
        </w:rPr>
        <w:t xml:space="preserve"> št. </w:t>
      </w:r>
      <w:r w:rsidR="00E92C3B">
        <w:rPr>
          <w:rFonts w:ascii="Times New Roman" w:eastAsia="Times New Roman" w:hAnsi="Times New Roman" w:cs="Times New Roman"/>
          <w:lang w:eastAsia="sl-SI"/>
        </w:rPr>
        <w:t>2033</w:t>
      </w:r>
      <w:r w:rsidR="00E92C3B" w:rsidRPr="002F0D99">
        <w:rPr>
          <w:rFonts w:ascii="Times New Roman" w:eastAsia="Times New Roman" w:hAnsi="Times New Roman" w:cs="Times New Roman"/>
          <w:lang w:eastAsia="sl-SI"/>
        </w:rPr>
        <w:t>/202</w:t>
      </w:r>
      <w:r w:rsidR="00E92C3B">
        <w:rPr>
          <w:rFonts w:ascii="Times New Roman" w:eastAsia="Times New Roman" w:hAnsi="Times New Roman" w:cs="Times New Roman"/>
          <w:lang w:eastAsia="sl-SI"/>
        </w:rPr>
        <w:t>3-</w:t>
      </w:r>
      <w:r>
        <w:rPr>
          <w:rFonts w:ascii="Times New Roman" w:eastAsia="Times New Roman" w:hAnsi="Times New Roman" w:cs="Times New Roman"/>
          <w:lang w:eastAsia="sl-SI"/>
        </w:rPr>
        <w:t>…</w:t>
      </w:r>
      <w:r w:rsidRPr="005602A3">
        <w:rPr>
          <w:rFonts w:ascii="Times New Roman" w:eastAsia="Times New Roman" w:hAnsi="Times New Roman" w:cs="Times New Roman"/>
          <w:lang w:eastAsia="sl-SI"/>
        </w:rPr>
        <w:t xml:space="preserve"> z naročnikoma JAVNIM PODJETJEM ENERGETIKA LJUBLJANA </w:t>
      </w:r>
      <w:proofErr w:type="spellStart"/>
      <w:r w:rsidRPr="005602A3">
        <w:rPr>
          <w:rFonts w:ascii="Times New Roman" w:eastAsia="Times New Roman" w:hAnsi="Times New Roman" w:cs="Times New Roman"/>
          <w:lang w:eastAsia="sl-SI"/>
        </w:rPr>
        <w:t>d.o.o</w:t>
      </w:r>
      <w:proofErr w:type="spellEnd"/>
      <w:r w:rsidRPr="005602A3">
        <w:rPr>
          <w:rFonts w:ascii="Times New Roman" w:eastAsia="Times New Roman" w:hAnsi="Times New Roman" w:cs="Times New Roman"/>
          <w:lang w:eastAsia="sl-SI"/>
        </w:rPr>
        <w:t>.</w:t>
      </w:r>
      <w:r w:rsidR="00E92C3B">
        <w:rPr>
          <w:rFonts w:ascii="Times New Roman" w:eastAsia="Times New Roman" w:hAnsi="Times New Roman" w:cs="Times New Roman"/>
          <w:lang w:eastAsia="sl-SI"/>
        </w:rPr>
        <w:t>,</w:t>
      </w:r>
      <w:r w:rsidR="00E92C3B" w:rsidRPr="00E92C3B">
        <w:rPr>
          <w:rFonts w:ascii="Times New Roman" w:eastAsia="Times New Roman" w:hAnsi="Times New Roman" w:cs="Times New Roman"/>
          <w:lang w:eastAsia="sl-SI"/>
        </w:rPr>
        <w:t xml:space="preserve"> </w:t>
      </w:r>
      <w:r w:rsidR="00E92C3B" w:rsidRPr="00786FA3">
        <w:rPr>
          <w:rFonts w:ascii="Times New Roman" w:eastAsia="Times New Roman" w:hAnsi="Times New Roman" w:cs="Times New Roman"/>
          <w:lang w:eastAsia="sl-SI"/>
        </w:rPr>
        <w:t>na podlagi pooblastila</w:t>
      </w:r>
      <w:r w:rsidR="00E92C3B">
        <w:rPr>
          <w:rFonts w:ascii="Times New Roman" w:eastAsia="Times New Roman" w:hAnsi="Times New Roman" w:cs="Times New Roman"/>
          <w:lang w:eastAsia="sl-SI"/>
        </w:rPr>
        <w:t xml:space="preserve"> št…….. </w:t>
      </w:r>
      <w:r w:rsidRPr="005602A3">
        <w:rPr>
          <w:rFonts w:ascii="Times New Roman" w:eastAsia="Times New Roman" w:hAnsi="Times New Roman" w:cs="Times New Roman"/>
          <w:lang w:eastAsia="sl-SI"/>
        </w:rPr>
        <w:t xml:space="preserve"> in JAVNIM PODJETJEM VODOVOD KANALIZACIJA SNAGA </w:t>
      </w:r>
      <w:proofErr w:type="spellStart"/>
      <w:r w:rsidRPr="005602A3">
        <w:rPr>
          <w:rFonts w:ascii="Times New Roman" w:eastAsia="Times New Roman" w:hAnsi="Times New Roman" w:cs="Times New Roman"/>
          <w:lang w:eastAsia="sl-SI"/>
        </w:rPr>
        <w:t>d.o.o</w:t>
      </w:r>
      <w:proofErr w:type="spellEnd"/>
      <w:r w:rsidRPr="005602A3">
        <w:rPr>
          <w:rFonts w:ascii="Times New Roman" w:eastAsia="Times New Roman" w:hAnsi="Times New Roman" w:cs="Times New Roman"/>
          <w:lang w:eastAsia="sl-SI"/>
        </w:rPr>
        <w:t>.</w:t>
      </w:r>
      <w:r w:rsidR="00E92C3B">
        <w:rPr>
          <w:rFonts w:ascii="Times New Roman" w:eastAsia="Times New Roman" w:hAnsi="Times New Roman" w:cs="Times New Roman"/>
          <w:lang w:eastAsia="sl-SI"/>
        </w:rPr>
        <w:t xml:space="preserve"> </w:t>
      </w:r>
      <w:r w:rsidR="00E92C3B" w:rsidRPr="00786FA3">
        <w:rPr>
          <w:rFonts w:ascii="Times New Roman" w:eastAsia="Times New Roman" w:hAnsi="Times New Roman" w:cs="Times New Roman"/>
          <w:lang w:eastAsia="sl-SI"/>
        </w:rPr>
        <w:t>na podlagi pooblastila</w:t>
      </w:r>
      <w:r w:rsidR="00E92C3B">
        <w:rPr>
          <w:rFonts w:ascii="Times New Roman" w:eastAsia="Times New Roman" w:hAnsi="Times New Roman" w:cs="Times New Roman"/>
          <w:lang w:eastAsia="sl-SI"/>
        </w:rPr>
        <w:t xml:space="preserve"> št………..</w:t>
      </w:r>
      <w:r w:rsidRPr="005602A3">
        <w:rPr>
          <w:rFonts w:ascii="Times New Roman" w:eastAsia="Times New Roman" w:hAnsi="Times New Roman" w:cs="Times New Roman"/>
          <w:lang w:eastAsia="sl-SI"/>
        </w:rPr>
        <w:t>;</w:t>
      </w:r>
    </w:p>
    <w:p w14:paraId="6FA31442" w14:textId="36D28E53" w:rsidR="005666DA" w:rsidRDefault="005666DA" w:rsidP="00FF5F84">
      <w:pPr>
        <w:numPr>
          <w:ilvl w:val="0"/>
          <w:numId w:val="2"/>
        </w:numPr>
        <w:contextualSpacing/>
        <w:rPr>
          <w:rFonts w:ascii="Times New Roman" w:eastAsia="Times New Roman" w:hAnsi="Times New Roman" w:cs="Times New Roman"/>
          <w:lang w:eastAsia="sl-SI"/>
        </w:rPr>
      </w:pPr>
      <w:r w:rsidRPr="002F0D99">
        <w:rPr>
          <w:rFonts w:ascii="Times New Roman" w:eastAsia="Times New Roman" w:hAnsi="Times New Roman" w:cs="Times New Roman"/>
          <w:lang w:eastAsia="sl-SI"/>
        </w:rPr>
        <w:t xml:space="preserve">Javno podjetje Vodovod Kanalizacija Snaga </w:t>
      </w:r>
      <w:proofErr w:type="spellStart"/>
      <w:r w:rsidRPr="002F0D99">
        <w:rPr>
          <w:rFonts w:ascii="Times New Roman" w:eastAsia="Times New Roman" w:hAnsi="Times New Roman" w:cs="Times New Roman"/>
          <w:lang w:eastAsia="sl-SI"/>
        </w:rPr>
        <w:t>d.o.o</w:t>
      </w:r>
      <w:proofErr w:type="spellEnd"/>
      <w:r w:rsidRPr="002F0D99">
        <w:rPr>
          <w:rFonts w:ascii="Times New Roman" w:eastAsia="Times New Roman" w:hAnsi="Times New Roman" w:cs="Times New Roman"/>
          <w:lang w:eastAsia="sl-SI"/>
        </w:rPr>
        <w:t>., Vodovodna cesta</w:t>
      </w:r>
      <w:r w:rsidR="00A91B4D" w:rsidRPr="002F0D99">
        <w:rPr>
          <w:rFonts w:ascii="Times New Roman" w:eastAsia="Times New Roman" w:hAnsi="Times New Roman" w:cs="Times New Roman"/>
          <w:lang w:eastAsia="sl-SI"/>
        </w:rPr>
        <w:t xml:space="preserve"> </w:t>
      </w:r>
      <w:r w:rsidRPr="002F0D99">
        <w:rPr>
          <w:rFonts w:ascii="Times New Roman" w:eastAsia="Times New Roman" w:hAnsi="Times New Roman" w:cs="Times New Roman"/>
          <w:lang w:eastAsia="sl-SI"/>
        </w:rPr>
        <w:t xml:space="preserve">90, Ljubljana prevzema financiranje izvedbe </w:t>
      </w:r>
      <w:r w:rsidR="00374912">
        <w:rPr>
          <w:rFonts w:ascii="Times New Roman" w:hAnsi="Times New Roman"/>
        </w:rPr>
        <w:t>obnove javne kanalizacije</w:t>
      </w:r>
      <w:r w:rsidR="005851FE">
        <w:rPr>
          <w:rFonts w:ascii="Times New Roman" w:hAnsi="Times New Roman"/>
        </w:rPr>
        <w:t xml:space="preserve"> in </w:t>
      </w:r>
      <w:r w:rsidR="005851FE" w:rsidRPr="00DD14BA">
        <w:rPr>
          <w:rFonts w:ascii="Times New Roman" w:hAnsi="Times New Roman"/>
        </w:rPr>
        <w:t>vodovoda</w:t>
      </w:r>
      <w:r w:rsidR="00374912" w:rsidRPr="00DD14BA">
        <w:rPr>
          <w:rFonts w:ascii="Times New Roman" w:hAnsi="Times New Roman"/>
        </w:rPr>
        <w:t xml:space="preserve"> v delu Čufarjeve ulice</w:t>
      </w:r>
      <w:r w:rsidR="005851FE" w:rsidRPr="00DD14BA">
        <w:rPr>
          <w:rFonts w:ascii="Times New Roman" w:hAnsi="Times New Roman"/>
        </w:rPr>
        <w:t xml:space="preserve"> </w:t>
      </w:r>
      <w:r w:rsidR="005851FE" w:rsidRPr="00DD14BA">
        <w:rPr>
          <w:rFonts w:ascii="Times New Roman" w:eastAsia="Times New Roman" w:hAnsi="Times New Roman" w:cs="Times New Roman"/>
          <w:lang w:eastAsia="sl-SI"/>
        </w:rPr>
        <w:t>med Resljevo cesto in Kotnikovo ulico</w:t>
      </w:r>
      <w:r w:rsidR="00374912" w:rsidRPr="00DD14BA">
        <w:rPr>
          <w:rFonts w:ascii="Times New Roman" w:hAnsi="Times New Roman"/>
        </w:rPr>
        <w:t xml:space="preserve"> v Ljubljani</w:t>
      </w:r>
      <w:r w:rsidRPr="00DD14BA">
        <w:rPr>
          <w:rFonts w:ascii="Times New Roman" w:eastAsia="Times New Roman" w:hAnsi="Times New Roman" w:cs="Times New Roman"/>
          <w:lang w:eastAsia="sl-SI"/>
        </w:rPr>
        <w:t>, za kar b</w:t>
      </w:r>
      <w:r w:rsidR="00A91B4D" w:rsidRPr="00DD14BA">
        <w:rPr>
          <w:rFonts w:ascii="Times New Roman" w:eastAsia="Times New Roman" w:hAnsi="Times New Roman" w:cs="Times New Roman"/>
          <w:lang w:eastAsia="sl-SI"/>
        </w:rPr>
        <w:t>o z izbranim izvajalcem sklenilo</w:t>
      </w:r>
      <w:r w:rsidRPr="00DD14BA">
        <w:rPr>
          <w:rFonts w:ascii="Times New Roman" w:eastAsia="Times New Roman" w:hAnsi="Times New Roman" w:cs="Times New Roman"/>
          <w:lang w:eastAsia="sl-SI"/>
        </w:rPr>
        <w:t xml:space="preserve"> ločeno gradbeno pogodbo;</w:t>
      </w:r>
    </w:p>
    <w:p w14:paraId="472FD70A" w14:textId="2876A50C" w:rsidR="00FF5F84" w:rsidRDefault="00E92C3B" w:rsidP="00FF5F84">
      <w:pPr>
        <w:numPr>
          <w:ilvl w:val="0"/>
          <w:numId w:val="2"/>
        </w:numPr>
        <w:contextualSpacing/>
        <w:rPr>
          <w:rFonts w:ascii="Times New Roman" w:eastAsia="Times New Roman" w:hAnsi="Times New Roman" w:cs="Times New Roman"/>
          <w:lang w:eastAsia="sl-SI"/>
        </w:rPr>
      </w:pPr>
      <w:r w:rsidRPr="002F0D99">
        <w:rPr>
          <w:rFonts w:ascii="Times New Roman" w:eastAsia="Times New Roman" w:hAnsi="Times New Roman" w:cs="Times New Roman"/>
          <w:lang w:eastAsia="sl-SI"/>
        </w:rPr>
        <w:t xml:space="preserve">Javno podjetje </w:t>
      </w:r>
      <w:r w:rsidR="00786FA3" w:rsidRPr="00786FA3">
        <w:rPr>
          <w:rFonts w:ascii="Times New Roman" w:eastAsia="Times New Roman" w:hAnsi="Times New Roman" w:cs="Times New Roman"/>
          <w:lang w:eastAsia="sl-SI"/>
        </w:rPr>
        <w:t xml:space="preserve">Energetika Ljubljana </w:t>
      </w:r>
      <w:proofErr w:type="spellStart"/>
      <w:r w:rsidR="00786FA3" w:rsidRPr="00786FA3">
        <w:rPr>
          <w:rFonts w:ascii="Times New Roman" w:eastAsia="Times New Roman" w:hAnsi="Times New Roman" w:cs="Times New Roman"/>
          <w:lang w:eastAsia="sl-SI"/>
        </w:rPr>
        <w:t>d.o.o</w:t>
      </w:r>
      <w:proofErr w:type="spellEnd"/>
      <w:r w:rsidR="00786FA3" w:rsidRPr="00786FA3">
        <w:rPr>
          <w:rFonts w:ascii="Times New Roman" w:eastAsia="Times New Roman" w:hAnsi="Times New Roman" w:cs="Times New Roman"/>
          <w:lang w:eastAsia="sl-SI"/>
        </w:rPr>
        <w:t>.</w:t>
      </w:r>
      <w:r w:rsidR="00786FA3">
        <w:rPr>
          <w:rFonts w:ascii="Times New Roman" w:eastAsia="Times New Roman" w:hAnsi="Times New Roman" w:cs="Times New Roman"/>
          <w:lang w:eastAsia="sl-SI"/>
        </w:rPr>
        <w:t xml:space="preserve"> prevzema </w:t>
      </w:r>
      <w:r w:rsidR="006F6BB7" w:rsidRPr="00783A20">
        <w:rPr>
          <w:rFonts w:ascii="Times New Roman" w:eastAsia="Times New Roman" w:hAnsi="Times New Roman" w:cs="Times New Roman"/>
          <w:lang w:eastAsia="sl-SI"/>
        </w:rPr>
        <w:t>izvedb</w:t>
      </w:r>
      <w:r w:rsidR="000A067E" w:rsidRPr="00783A20">
        <w:rPr>
          <w:rFonts w:ascii="Times New Roman" w:eastAsia="Times New Roman" w:hAnsi="Times New Roman" w:cs="Times New Roman"/>
          <w:lang w:eastAsia="sl-SI"/>
        </w:rPr>
        <w:t>o</w:t>
      </w:r>
      <w:r w:rsidR="006F6BB7" w:rsidRPr="00783A20">
        <w:rPr>
          <w:rFonts w:ascii="Times New Roman" w:eastAsia="Times New Roman" w:hAnsi="Times New Roman" w:cs="Times New Roman"/>
          <w:lang w:eastAsia="sl-SI"/>
        </w:rPr>
        <w:t xml:space="preserve"> </w:t>
      </w:r>
      <w:r w:rsidR="00783A20" w:rsidRPr="003856D0">
        <w:rPr>
          <w:rFonts w:ascii="Times New Roman" w:eastAsia="Times New Roman" w:hAnsi="Times New Roman" w:cs="Times New Roman"/>
          <w:lang w:eastAsia="sl-SI"/>
        </w:rPr>
        <w:t>del</w:t>
      </w:r>
      <w:r w:rsidR="00783A20">
        <w:rPr>
          <w:rFonts w:ascii="Times New Roman" w:eastAsia="Times New Roman" w:hAnsi="Times New Roman" w:cs="Times New Roman"/>
          <w:lang w:eastAsia="sl-SI"/>
        </w:rPr>
        <w:t>a</w:t>
      </w:r>
      <w:r w:rsidR="00783A20" w:rsidRPr="003856D0">
        <w:rPr>
          <w:rFonts w:ascii="Times New Roman" w:eastAsia="Times New Roman" w:hAnsi="Times New Roman" w:cs="Times New Roman"/>
          <w:lang w:eastAsia="sl-SI"/>
        </w:rPr>
        <w:t xml:space="preserve"> rekonstrukcije </w:t>
      </w:r>
      <w:r w:rsidR="006F6BB7" w:rsidRPr="00E8231F">
        <w:rPr>
          <w:rFonts w:ascii="Times New Roman" w:eastAsia="Times New Roman" w:hAnsi="Times New Roman" w:cs="Times New Roman"/>
          <w:lang w:eastAsia="sl-SI"/>
        </w:rPr>
        <w:t>Čufarjeve ulice</w:t>
      </w:r>
      <w:r w:rsidR="00783A20" w:rsidRPr="00783A20">
        <w:rPr>
          <w:rFonts w:ascii="Times New Roman" w:eastAsia="Times New Roman" w:hAnsi="Times New Roman" w:cs="Times New Roman"/>
          <w:lang w:eastAsia="sl-SI"/>
        </w:rPr>
        <w:t xml:space="preserve"> </w:t>
      </w:r>
      <w:r w:rsidR="00783A20" w:rsidRPr="00DD14BA">
        <w:rPr>
          <w:rFonts w:ascii="Times New Roman" w:eastAsia="Times New Roman" w:hAnsi="Times New Roman" w:cs="Times New Roman"/>
          <w:lang w:eastAsia="sl-SI"/>
        </w:rPr>
        <w:t>med Resljevo cesto in Kotnikovo ulico</w:t>
      </w:r>
      <w:r w:rsidR="00783A20" w:rsidRPr="00DD14BA">
        <w:rPr>
          <w:rFonts w:ascii="Times New Roman" w:hAnsi="Times New Roman"/>
        </w:rPr>
        <w:t xml:space="preserve"> v Ljubljani</w:t>
      </w:r>
      <w:r w:rsidR="00783A20">
        <w:rPr>
          <w:rFonts w:ascii="Times New Roman" w:hAnsi="Times New Roman"/>
        </w:rPr>
        <w:t>,</w:t>
      </w:r>
      <w:r w:rsidR="00783A20" w:rsidRPr="002F0D99">
        <w:rPr>
          <w:rFonts w:ascii="Times New Roman" w:eastAsia="Times New Roman" w:hAnsi="Times New Roman" w:cs="Times New Roman"/>
          <w:lang w:eastAsia="sl-SI"/>
        </w:rPr>
        <w:t xml:space="preserve"> </w:t>
      </w:r>
      <w:r w:rsidR="00FF5F84" w:rsidRPr="002F0D99">
        <w:rPr>
          <w:rFonts w:ascii="Times New Roman" w:eastAsia="Times New Roman" w:hAnsi="Times New Roman" w:cs="Times New Roman"/>
          <w:lang w:eastAsia="sl-SI"/>
        </w:rPr>
        <w:t xml:space="preserve">za kar bo z izbranim </w:t>
      </w:r>
      <w:r w:rsidR="00783A20">
        <w:rPr>
          <w:rFonts w:ascii="Times New Roman" w:eastAsia="Times New Roman" w:hAnsi="Times New Roman" w:cs="Times New Roman"/>
          <w:lang w:eastAsia="sl-SI"/>
        </w:rPr>
        <w:t>izvajalcem sklenila</w:t>
      </w:r>
      <w:r w:rsidR="00FF5F84" w:rsidRPr="002F0D99">
        <w:rPr>
          <w:rFonts w:ascii="Times New Roman" w:eastAsia="Times New Roman" w:hAnsi="Times New Roman" w:cs="Times New Roman"/>
          <w:lang w:eastAsia="sl-SI"/>
        </w:rPr>
        <w:t xml:space="preserve"> ločeno gradbeno pogodbo;</w:t>
      </w:r>
    </w:p>
    <w:p w14:paraId="380BF526" w14:textId="4F7AC105" w:rsidR="00E92C3B" w:rsidRPr="003856D0" w:rsidRDefault="00E92C3B" w:rsidP="00E92C3B">
      <w:pPr>
        <w:numPr>
          <w:ilvl w:val="0"/>
          <w:numId w:val="2"/>
        </w:numPr>
        <w:contextualSpacing/>
        <w:rPr>
          <w:rFonts w:ascii="Times New Roman" w:eastAsia="Times New Roman" w:hAnsi="Times New Roman" w:cs="Times New Roman"/>
          <w:lang w:eastAsia="sl-SI"/>
        </w:rPr>
      </w:pPr>
      <w:r w:rsidRPr="003856D0">
        <w:rPr>
          <w:rFonts w:ascii="Times New Roman" w:eastAsia="Times New Roman" w:hAnsi="Times New Roman" w:cs="Times New Roman"/>
          <w:lang w:eastAsia="sl-SI"/>
        </w:rPr>
        <w:t xml:space="preserve">je bil izvajalec izbran na podlagi izvedenega </w:t>
      </w:r>
      <w:r w:rsidR="00A51C62">
        <w:rPr>
          <w:rFonts w:ascii="Times New Roman" w:eastAsia="Times New Roman" w:hAnsi="Times New Roman" w:cs="Times New Roman"/>
          <w:lang w:eastAsia="sl-SI"/>
        </w:rPr>
        <w:t xml:space="preserve">postopka </w:t>
      </w:r>
      <w:r w:rsidR="00A51C62" w:rsidRPr="00A51C62">
        <w:rPr>
          <w:rFonts w:ascii="Times New Roman" w:eastAsia="Times New Roman" w:hAnsi="Times New Roman" w:cs="Times New Roman"/>
          <w:lang w:eastAsia="sl-SI"/>
        </w:rPr>
        <w:t>oddaje javnega naročila male vrednosti skladno z 47. členom Zakona o javnem naročanju</w:t>
      </w:r>
      <w:r w:rsidRPr="003856D0">
        <w:rPr>
          <w:rFonts w:ascii="Times New Roman" w:eastAsia="Times New Roman" w:hAnsi="Times New Roman" w:cs="Times New Roman"/>
          <w:lang w:eastAsia="sl-SI"/>
        </w:rPr>
        <w:t xml:space="preserve"> (</w:t>
      </w:r>
      <w:r w:rsidRPr="003856D0">
        <w:rPr>
          <w:rFonts w:ascii="Times New Roman" w:eastAsia="Times New Roman" w:hAnsi="Times New Roman" w:cs="Times New Roman"/>
          <w:iCs/>
          <w:lang w:eastAsia="sl-SI"/>
        </w:rPr>
        <w:t xml:space="preserve">Uradni </w:t>
      </w:r>
      <w:r w:rsidRPr="00580B6F">
        <w:rPr>
          <w:rFonts w:ascii="Times New Roman" w:eastAsia="Times New Roman" w:hAnsi="Times New Roman" w:cs="Times New Roman"/>
          <w:iCs/>
          <w:lang w:eastAsia="sl-SI"/>
        </w:rPr>
        <w:t xml:space="preserve">list RS, št. 91/15, </w:t>
      </w:r>
      <w:r w:rsidRPr="0052505E">
        <w:rPr>
          <w:rFonts w:ascii="Times New Roman" w:hAnsi="Times New Roman" w:cs="Times New Roman"/>
          <w:bCs/>
          <w:shd w:val="clear" w:color="auto" w:fill="FFFFFF"/>
        </w:rPr>
        <w:t> </w:t>
      </w:r>
      <w:hyperlink r:id="rId11" w:tgtFrame="_blank" w:tooltip="Zakon o spremembah in dopolnitvah Zakona o javnem naročanju" w:history="1">
        <w:r w:rsidRPr="0052505E">
          <w:rPr>
            <w:rStyle w:val="Hiperpovezava"/>
            <w:rFonts w:ascii="Times New Roman" w:hAnsi="Times New Roman" w:cs="Times New Roman"/>
            <w:bCs/>
            <w:color w:val="auto"/>
            <w:u w:val="none"/>
            <w:shd w:val="clear" w:color="auto" w:fill="FFFFFF"/>
          </w:rPr>
          <w:t>14/18</w:t>
        </w:r>
      </w:hyperlink>
      <w:r w:rsidRPr="0052505E">
        <w:rPr>
          <w:rFonts w:ascii="Times New Roman" w:hAnsi="Times New Roman" w:cs="Times New Roman"/>
          <w:bCs/>
          <w:shd w:val="clear" w:color="auto" w:fill="FFFFFF"/>
        </w:rPr>
        <w:t>, </w:t>
      </w:r>
      <w:hyperlink r:id="rId12" w:tgtFrame="_blank" w:tooltip="Zakon o spremembah in dopolnitvah Zakona o javnem naročanju" w:history="1">
        <w:r w:rsidRPr="0052505E">
          <w:rPr>
            <w:rStyle w:val="Hiperpovezava"/>
            <w:rFonts w:ascii="Times New Roman" w:hAnsi="Times New Roman" w:cs="Times New Roman"/>
            <w:bCs/>
            <w:color w:val="auto"/>
            <w:u w:val="none"/>
            <w:shd w:val="clear" w:color="auto" w:fill="FFFFFF"/>
          </w:rPr>
          <w:t>121/21</w:t>
        </w:r>
      </w:hyperlink>
      <w:r w:rsidRPr="0052505E">
        <w:rPr>
          <w:rFonts w:ascii="Times New Roman" w:hAnsi="Times New Roman" w:cs="Times New Roman"/>
          <w:bCs/>
          <w:shd w:val="clear" w:color="auto" w:fill="FFFFFF"/>
        </w:rPr>
        <w:t>, </w:t>
      </w:r>
      <w:hyperlink r:id="rId13" w:tgtFrame="_blank" w:tooltip="Zakon o spremembah in dopolnitvah Zakona o javnem naročanju" w:history="1">
        <w:r w:rsidRPr="0052505E">
          <w:rPr>
            <w:rStyle w:val="Hiperpovezava"/>
            <w:rFonts w:ascii="Times New Roman" w:hAnsi="Times New Roman" w:cs="Times New Roman"/>
            <w:bCs/>
            <w:color w:val="auto"/>
            <w:u w:val="none"/>
            <w:shd w:val="clear" w:color="auto" w:fill="FFFFFF"/>
          </w:rPr>
          <w:t>10/22</w:t>
        </w:r>
      </w:hyperlink>
      <w:r w:rsidRPr="0052505E">
        <w:rPr>
          <w:rFonts w:ascii="Times New Roman" w:hAnsi="Times New Roman" w:cs="Times New Roman"/>
          <w:bCs/>
          <w:shd w:val="clear" w:color="auto" w:fill="FFFFFF"/>
        </w:rPr>
        <w:t>, </w:t>
      </w:r>
      <w:hyperlink r:id="rId14" w:tgtFrame="_blank" w:tooltip="Odločba o ugotovitvi, da je točka b) četrtega odstavka 75. člena in točka c) drugega odstavka v zvezi s petim odstavkom 67.a člena Zakona o javnem naročanju v neskladju z Ustavo" w:history="1">
        <w:r w:rsidRPr="0052505E">
          <w:rPr>
            <w:rStyle w:val="Hiperpovezava"/>
            <w:rFonts w:ascii="Times New Roman" w:hAnsi="Times New Roman" w:cs="Times New Roman"/>
            <w:bCs/>
            <w:color w:val="auto"/>
            <w:u w:val="none"/>
            <w:shd w:val="clear" w:color="auto" w:fill="FFFFFF"/>
          </w:rPr>
          <w:t>74/22</w:t>
        </w:r>
      </w:hyperlink>
      <w:r w:rsidRPr="0052505E">
        <w:rPr>
          <w:rFonts w:ascii="Times New Roman" w:hAnsi="Times New Roman" w:cs="Times New Roman"/>
          <w:bCs/>
          <w:shd w:val="clear" w:color="auto" w:fill="FFFFFF"/>
        </w:rPr>
        <w:t xml:space="preserve"> – </w:t>
      </w:r>
      <w:proofErr w:type="spellStart"/>
      <w:r w:rsidRPr="0052505E">
        <w:rPr>
          <w:rFonts w:ascii="Times New Roman" w:hAnsi="Times New Roman" w:cs="Times New Roman"/>
          <w:bCs/>
          <w:shd w:val="clear" w:color="auto" w:fill="FFFFFF"/>
        </w:rPr>
        <w:t>odl</w:t>
      </w:r>
      <w:proofErr w:type="spellEnd"/>
      <w:r w:rsidRPr="0052505E">
        <w:rPr>
          <w:rFonts w:ascii="Times New Roman" w:hAnsi="Times New Roman" w:cs="Times New Roman"/>
          <w:bCs/>
          <w:shd w:val="clear" w:color="auto" w:fill="FFFFFF"/>
        </w:rPr>
        <w:t>. US, </w:t>
      </w:r>
      <w:hyperlink r:id="rId15" w:tgtFrame="_blank" w:tooltip="Zakon o nujnih ukrepih za zagotovitev stabilnosti zdravstvenega sistema" w:history="1">
        <w:r w:rsidRPr="0052505E">
          <w:rPr>
            <w:rStyle w:val="Hiperpovezava"/>
            <w:rFonts w:ascii="Times New Roman" w:hAnsi="Times New Roman" w:cs="Times New Roman"/>
            <w:bCs/>
            <w:color w:val="auto"/>
            <w:u w:val="none"/>
            <w:shd w:val="clear" w:color="auto" w:fill="FFFFFF"/>
          </w:rPr>
          <w:t>100/22</w:t>
        </w:r>
      </w:hyperlink>
      <w:r w:rsidRPr="0052505E">
        <w:rPr>
          <w:rFonts w:ascii="Times New Roman" w:hAnsi="Times New Roman" w:cs="Times New Roman"/>
          <w:bCs/>
          <w:shd w:val="clear" w:color="auto" w:fill="FFFFFF"/>
        </w:rPr>
        <w:t> – ZNUZSZS</w:t>
      </w:r>
      <w:r w:rsidR="00B12C08">
        <w:rPr>
          <w:rFonts w:ascii="Times New Roman" w:hAnsi="Times New Roman" w:cs="Times New Roman"/>
          <w:bCs/>
          <w:shd w:val="clear" w:color="auto" w:fill="FFFFFF"/>
        </w:rPr>
        <w:t>,</w:t>
      </w:r>
      <w:r w:rsidRPr="0052505E">
        <w:rPr>
          <w:rFonts w:ascii="Times New Roman" w:hAnsi="Times New Roman" w:cs="Times New Roman"/>
          <w:bCs/>
          <w:shd w:val="clear" w:color="auto" w:fill="FFFFFF"/>
        </w:rPr>
        <w:t> </w:t>
      </w:r>
      <w:hyperlink r:id="rId16" w:tgtFrame="_blank" w:tooltip="Zakon o spremembah in dopolnitvah Zakona o javnem naročanju" w:history="1">
        <w:r w:rsidRPr="0052505E">
          <w:rPr>
            <w:rStyle w:val="Hiperpovezava"/>
            <w:rFonts w:ascii="Times New Roman" w:hAnsi="Times New Roman" w:cs="Times New Roman"/>
            <w:bCs/>
            <w:color w:val="auto"/>
            <w:u w:val="none"/>
            <w:shd w:val="clear" w:color="auto" w:fill="FFFFFF"/>
          </w:rPr>
          <w:t>28/23</w:t>
        </w:r>
      </w:hyperlink>
      <w:r w:rsidR="00B12C08">
        <w:rPr>
          <w:rStyle w:val="Hiperpovezava"/>
          <w:rFonts w:ascii="Times New Roman" w:hAnsi="Times New Roman" w:cs="Times New Roman"/>
          <w:bCs/>
          <w:color w:val="auto"/>
          <w:u w:val="none"/>
          <w:shd w:val="clear" w:color="auto" w:fill="FFFFFF"/>
        </w:rPr>
        <w:t xml:space="preserve"> in 88/23 – ZOPNN-F</w:t>
      </w:r>
      <w:r w:rsidRPr="00580B6F">
        <w:rPr>
          <w:rFonts w:ascii="Times New Roman" w:eastAsia="Times New Roman" w:hAnsi="Times New Roman" w:cs="Times New Roman"/>
          <w:iCs/>
          <w:lang w:eastAsia="sl-SI"/>
        </w:rPr>
        <w:t>; v nada</w:t>
      </w:r>
      <w:r w:rsidRPr="003856D0">
        <w:rPr>
          <w:rFonts w:ascii="Times New Roman" w:eastAsia="Times New Roman" w:hAnsi="Times New Roman" w:cs="Times New Roman"/>
          <w:iCs/>
          <w:lang w:eastAsia="sl-SI"/>
        </w:rPr>
        <w:t>ljevanju: ZJN-3</w:t>
      </w:r>
      <w:r w:rsidRPr="003856D0">
        <w:rPr>
          <w:rFonts w:ascii="Times New Roman" w:eastAsia="Times New Roman" w:hAnsi="Times New Roman" w:cs="Times New Roman"/>
          <w:lang w:eastAsia="sl-SI"/>
        </w:rPr>
        <w:t>);</w:t>
      </w:r>
    </w:p>
    <w:p w14:paraId="2BB446A9" w14:textId="5B8B0D22" w:rsidR="005675D8" w:rsidRPr="002F0D99" w:rsidRDefault="005675D8" w:rsidP="00FF5F84">
      <w:pPr>
        <w:numPr>
          <w:ilvl w:val="0"/>
          <w:numId w:val="2"/>
        </w:numPr>
        <w:contextualSpacing/>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 xml:space="preserve">je bilo obvestilo o javnem naročilu objavljeno na Portalu javnih naročil dne </w:t>
      </w:r>
      <w:r w:rsidR="00786FA3">
        <w:rPr>
          <w:rFonts w:ascii="Times New Roman" w:eastAsia="Times New Roman" w:hAnsi="Times New Roman" w:cs="Times New Roman"/>
          <w:lang w:eastAsia="sl-SI"/>
        </w:rPr>
        <w:t>………..</w:t>
      </w:r>
      <w:r w:rsidR="00D30CFF">
        <w:rPr>
          <w:rFonts w:ascii="Times New Roman" w:eastAsia="Times New Roman" w:hAnsi="Times New Roman" w:cs="Times New Roman"/>
          <w:lang w:eastAsia="sl-SI"/>
        </w:rPr>
        <w:t xml:space="preserve"> pod številko </w:t>
      </w:r>
      <w:r w:rsidR="00D30CFF" w:rsidRPr="002F0D99">
        <w:rPr>
          <w:rFonts w:ascii="Times New Roman" w:eastAsia="Times New Roman" w:hAnsi="Times New Roman" w:cs="Times New Roman"/>
          <w:lang w:eastAsia="sl-SI"/>
        </w:rPr>
        <w:t xml:space="preserve">objave </w:t>
      </w:r>
      <w:r w:rsidR="00786FA3">
        <w:rPr>
          <w:rFonts w:ascii="Times New Roman" w:eastAsia="Times New Roman" w:hAnsi="Times New Roman" w:cs="Times New Roman"/>
          <w:lang w:eastAsia="sl-SI"/>
        </w:rPr>
        <w:t>……………..,</w:t>
      </w:r>
      <w:r w:rsidR="00712EF5" w:rsidRPr="002F0D99">
        <w:rPr>
          <w:rFonts w:ascii="Times New Roman" w:eastAsia="Times New Roman" w:hAnsi="Times New Roman" w:cs="Times New Roman"/>
          <w:lang w:eastAsia="sl-SI"/>
        </w:rPr>
        <w:t xml:space="preserve"> in sicer za izvedbo celotno razpisanih </w:t>
      </w:r>
      <w:r w:rsidR="004C0FB5" w:rsidRPr="002F0D99">
        <w:rPr>
          <w:rFonts w:ascii="Times New Roman" w:eastAsia="Times New Roman" w:hAnsi="Times New Roman" w:cs="Times New Roman"/>
          <w:lang w:eastAsia="sl-SI"/>
        </w:rPr>
        <w:t>del;</w:t>
      </w:r>
    </w:p>
    <w:p w14:paraId="3E078415" w14:textId="4C985F2A" w:rsidR="005675D8" w:rsidRPr="002F0D99" w:rsidRDefault="005675D8" w:rsidP="00FF5F84">
      <w:pPr>
        <w:numPr>
          <w:ilvl w:val="0"/>
          <w:numId w:val="2"/>
        </w:numPr>
        <w:contextualSpacing/>
        <w:rPr>
          <w:rFonts w:ascii="Times New Roman" w:eastAsia="Times New Roman" w:hAnsi="Times New Roman" w:cs="Times New Roman"/>
          <w:lang w:eastAsia="sl-SI"/>
        </w:rPr>
      </w:pPr>
      <w:r w:rsidRPr="002F0D99">
        <w:rPr>
          <w:rFonts w:ascii="Times New Roman" w:eastAsia="Times New Roman" w:hAnsi="Times New Roman" w:cs="Times New Roman"/>
          <w:lang w:eastAsia="sl-SI"/>
        </w:rPr>
        <w:t>je bil izvajalec izbran kot najugodnejši ponudnik z Odločitvijo o oddaji javnega naročila št. 430-</w:t>
      </w:r>
      <w:r w:rsidR="005851FE">
        <w:rPr>
          <w:rFonts w:ascii="Times New Roman" w:eastAsia="Times New Roman" w:hAnsi="Times New Roman" w:cs="Times New Roman"/>
          <w:lang w:eastAsia="sl-SI"/>
        </w:rPr>
        <w:t>2033</w:t>
      </w:r>
      <w:r w:rsidR="002829A8" w:rsidRPr="002F0D99">
        <w:rPr>
          <w:rFonts w:ascii="Times New Roman" w:eastAsia="Times New Roman" w:hAnsi="Times New Roman" w:cs="Times New Roman"/>
          <w:lang w:eastAsia="sl-SI"/>
        </w:rPr>
        <w:t>/20</w:t>
      </w:r>
      <w:r w:rsidR="0063129D" w:rsidRPr="002F0D99">
        <w:rPr>
          <w:rFonts w:ascii="Times New Roman" w:eastAsia="Times New Roman" w:hAnsi="Times New Roman" w:cs="Times New Roman"/>
          <w:lang w:eastAsia="sl-SI"/>
        </w:rPr>
        <w:t>2</w:t>
      </w:r>
      <w:r w:rsidR="005851FE">
        <w:rPr>
          <w:rFonts w:ascii="Times New Roman" w:eastAsia="Times New Roman" w:hAnsi="Times New Roman" w:cs="Times New Roman"/>
          <w:lang w:eastAsia="sl-SI"/>
        </w:rPr>
        <w:t>3</w:t>
      </w:r>
      <w:r w:rsidRPr="002F0D99">
        <w:rPr>
          <w:rFonts w:ascii="Times New Roman" w:eastAsia="Times New Roman" w:hAnsi="Times New Roman" w:cs="Times New Roman"/>
          <w:lang w:eastAsia="sl-SI"/>
        </w:rPr>
        <w:t>-……… z dne ……………;</w:t>
      </w:r>
    </w:p>
    <w:p w14:paraId="4162E66E" w14:textId="5C72BAFA" w:rsidR="00286099" w:rsidRPr="00391F39" w:rsidRDefault="00286099" w:rsidP="00FF5F84">
      <w:pPr>
        <w:numPr>
          <w:ilvl w:val="0"/>
          <w:numId w:val="2"/>
        </w:numPr>
        <w:contextualSpacing/>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je skladno z Uredbo o zelenem javnem naročanju (Uradni list RS, št. 51/17</w:t>
      </w:r>
      <w:r w:rsidR="001B54DD">
        <w:rPr>
          <w:rFonts w:ascii="Times New Roman" w:eastAsia="Times New Roman" w:hAnsi="Times New Roman" w:cs="Times New Roman"/>
          <w:lang w:eastAsia="sl-SI"/>
        </w:rPr>
        <w:t>, 64/19 in 121/21</w:t>
      </w:r>
      <w:r w:rsidRPr="00391F39">
        <w:rPr>
          <w:rFonts w:ascii="Times New Roman" w:eastAsia="Times New Roman" w:hAnsi="Times New Roman" w:cs="Times New Roman"/>
          <w:lang w:eastAsia="sl-SI"/>
        </w:rPr>
        <w:t xml:space="preserve">) naročnik pri oddaji javnega naročila v razpisni dokumentaciji upošteval okoljske </w:t>
      </w:r>
      <w:r w:rsidR="009119E5" w:rsidRPr="00391F39">
        <w:rPr>
          <w:rFonts w:ascii="Times New Roman" w:eastAsia="Times New Roman" w:hAnsi="Times New Roman" w:cs="Times New Roman"/>
          <w:lang w:eastAsia="sl-SI"/>
        </w:rPr>
        <w:t>vidike</w:t>
      </w:r>
      <w:r w:rsidR="005F57FC" w:rsidRPr="00391F39">
        <w:rPr>
          <w:rFonts w:ascii="Times New Roman" w:eastAsia="Times New Roman" w:hAnsi="Times New Roman" w:cs="Times New Roman"/>
          <w:lang w:eastAsia="sl-SI"/>
        </w:rPr>
        <w:t xml:space="preserve"> in cilje zelenega javnega naročanja</w:t>
      </w:r>
      <w:r w:rsidRPr="00391F39">
        <w:rPr>
          <w:rFonts w:ascii="Times New Roman" w:eastAsia="Times New Roman" w:hAnsi="Times New Roman" w:cs="Times New Roman"/>
          <w:lang w:eastAsia="sl-SI"/>
        </w:rPr>
        <w:t>;</w:t>
      </w:r>
    </w:p>
    <w:p w14:paraId="4A8B805F" w14:textId="77777777" w:rsidR="00E24476" w:rsidRPr="002F0D99" w:rsidRDefault="00E24476" w:rsidP="00DE1DCA">
      <w:pPr>
        <w:numPr>
          <w:ilvl w:val="0"/>
          <w:numId w:val="2"/>
        </w:numPr>
        <w:contextualSpacing/>
        <w:rPr>
          <w:rFonts w:ascii="Times New Roman" w:eastAsia="Times New Roman" w:hAnsi="Times New Roman" w:cs="Times New Roman"/>
          <w:lang w:eastAsia="sl-SI"/>
        </w:rPr>
      </w:pPr>
      <w:r w:rsidRPr="00DE1DCA">
        <w:rPr>
          <w:rFonts w:ascii="Times New Roman" w:eastAsia="Times New Roman" w:hAnsi="Times New Roman" w:cs="Times New Roman"/>
          <w:lang w:eastAsia="sl-SI"/>
        </w:rPr>
        <w:t xml:space="preserve">mora izvajalec naročnika sproti obveščati o kakršnikoli spremembi, ki bi lahko privedla do tega, da se </w:t>
      </w:r>
      <w:r w:rsidRPr="002F0D99">
        <w:rPr>
          <w:rFonts w:ascii="Times New Roman" w:eastAsia="Times New Roman" w:hAnsi="Times New Roman" w:cs="Times New Roman"/>
          <w:lang w:eastAsia="sl-SI"/>
        </w:rPr>
        <w:t>pogodbena dela ne bi mogla več izvajati;</w:t>
      </w:r>
    </w:p>
    <w:p w14:paraId="0A2EEAC6" w14:textId="2617BA6E" w:rsidR="001F0CA0" w:rsidRPr="002F0D99" w:rsidRDefault="008E71B5" w:rsidP="00BB05AF">
      <w:pPr>
        <w:numPr>
          <w:ilvl w:val="0"/>
          <w:numId w:val="2"/>
        </w:numPr>
        <w:contextualSpacing/>
        <w:rPr>
          <w:rFonts w:ascii="Times New Roman" w:eastAsia="Times New Roman" w:hAnsi="Times New Roman" w:cs="Times New Roman"/>
          <w:lang w:eastAsia="sl-SI"/>
        </w:rPr>
      </w:pPr>
      <w:r w:rsidRPr="002F0D99">
        <w:rPr>
          <w:rFonts w:ascii="Times New Roman" w:eastAsia="Times New Roman" w:hAnsi="Times New Roman" w:cs="Times New Roman"/>
          <w:lang w:eastAsia="sl-SI"/>
        </w:rPr>
        <w:t>ima naročnik predvidena sredstva</w:t>
      </w:r>
      <w:r w:rsidR="003E2BAF" w:rsidRPr="002F0D99">
        <w:rPr>
          <w:rFonts w:ascii="Times New Roman" w:eastAsia="Times New Roman" w:hAnsi="Times New Roman" w:cs="Times New Roman"/>
          <w:lang w:eastAsia="sl-SI"/>
        </w:rPr>
        <w:t xml:space="preserve"> za plačilo storitev po tej pogodbi</w:t>
      </w:r>
      <w:r w:rsidRPr="002F0D99">
        <w:rPr>
          <w:rFonts w:ascii="Times New Roman" w:eastAsia="Times New Roman" w:hAnsi="Times New Roman" w:cs="Times New Roman"/>
          <w:lang w:eastAsia="sl-SI"/>
        </w:rPr>
        <w:t xml:space="preserve"> </w:t>
      </w:r>
      <w:r w:rsidR="003E2BAF" w:rsidRPr="00E62996">
        <w:rPr>
          <w:rFonts w:ascii="Times New Roman" w:eastAsia="Times New Roman" w:hAnsi="Times New Roman" w:cs="Times New Roman"/>
          <w:lang w:eastAsia="sl-SI"/>
        </w:rPr>
        <w:t>v</w:t>
      </w:r>
      <w:r w:rsidR="0047483B" w:rsidRPr="00E62996">
        <w:rPr>
          <w:rFonts w:ascii="Times New Roman" w:eastAsia="Times New Roman" w:hAnsi="Times New Roman" w:cs="Times New Roman"/>
          <w:lang w:eastAsia="sl-SI"/>
        </w:rPr>
        <w:t xml:space="preserve"> </w:t>
      </w:r>
      <w:r w:rsidR="003E2BAF" w:rsidRPr="00E62996">
        <w:rPr>
          <w:rFonts w:ascii="Times New Roman" w:eastAsia="Times New Roman" w:hAnsi="Times New Roman" w:cs="Times New Roman"/>
          <w:lang w:eastAsia="sl-SI"/>
        </w:rPr>
        <w:t>proračun</w:t>
      </w:r>
      <w:r w:rsidR="001A7418" w:rsidRPr="00E62996">
        <w:rPr>
          <w:rFonts w:ascii="Times New Roman" w:eastAsia="Times New Roman" w:hAnsi="Times New Roman" w:cs="Times New Roman"/>
          <w:lang w:eastAsia="sl-SI"/>
        </w:rPr>
        <w:t>u</w:t>
      </w:r>
      <w:r w:rsidR="003E2BAF" w:rsidRPr="00E62996">
        <w:rPr>
          <w:rFonts w:ascii="Times New Roman" w:eastAsia="Times New Roman" w:hAnsi="Times New Roman" w:cs="Times New Roman"/>
          <w:lang w:eastAsia="sl-SI"/>
        </w:rPr>
        <w:t xml:space="preserve"> MOL za leto </w:t>
      </w:r>
      <w:r w:rsidR="001A7418" w:rsidRPr="00E62996">
        <w:rPr>
          <w:rFonts w:ascii="Times New Roman" w:eastAsia="Times New Roman" w:hAnsi="Times New Roman" w:cs="Times New Roman"/>
          <w:lang w:eastAsia="sl-SI"/>
        </w:rPr>
        <w:t>2024</w:t>
      </w:r>
      <w:r w:rsidR="001A7418" w:rsidRPr="002F0D99">
        <w:rPr>
          <w:rFonts w:ascii="Times New Roman" w:eastAsia="Times New Roman" w:hAnsi="Times New Roman" w:cs="Times New Roman"/>
          <w:lang w:eastAsia="sl-SI"/>
        </w:rPr>
        <w:t xml:space="preserve"> </w:t>
      </w:r>
      <w:r w:rsidR="003E2BAF" w:rsidRPr="002F0D99">
        <w:rPr>
          <w:rFonts w:ascii="Times New Roman" w:eastAsia="Times New Roman" w:hAnsi="Times New Roman" w:cs="Times New Roman"/>
          <w:lang w:eastAsia="sl-SI"/>
        </w:rPr>
        <w:t>v okviru NRP</w:t>
      </w:r>
      <w:r w:rsidR="008D22F4">
        <w:rPr>
          <w:rFonts w:ascii="Times New Roman" w:eastAsia="Times New Roman" w:hAnsi="Times New Roman" w:cs="Times New Roman"/>
          <w:lang w:eastAsia="sl-SI"/>
        </w:rPr>
        <w:t xml:space="preserve"> št. 7560-21</w:t>
      </w:r>
      <w:r w:rsidR="003E2BAF" w:rsidRPr="00391F39">
        <w:rPr>
          <w:rFonts w:ascii="Times New Roman" w:eastAsia="Times New Roman" w:hAnsi="Times New Roman" w:cs="Times New Roman"/>
          <w:lang w:eastAsia="sl-SI"/>
        </w:rPr>
        <w:t>-0</w:t>
      </w:r>
      <w:r w:rsidR="008D22F4">
        <w:rPr>
          <w:rFonts w:ascii="Times New Roman" w:eastAsia="Times New Roman" w:hAnsi="Times New Roman" w:cs="Times New Roman"/>
          <w:lang w:eastAsia="sl-SI"/>
        </w:rPr>
        <w:t>992</w:t>
      </w:r>
      <w:r w:rsidR="00BB05AF" w:rsidRPr="00391F39">
        <w:rPr>
          <w:rFonts w:ascii="Times New Roman" w:eastAsia="Times New Roman" w:hAnsi="Times New Roman" w:cs="Times New Roman"/>
          <w:lang w:eastAsia="sl-SI"/>
        </w:rPr>
        <w:t xml:space="preserve"> </w:t>
      </w:r>
      <w:r w:rsidR="008D22F4">
        <w:rPr>
          <w:rFonts w:ascii="Times New Roman" w:eastAsia="Times New Roman" w:hAnsi="Times New Roman" w:cs="Times New Roman"/>
          <w:lang w:eastAsia="sl-SI"/>
        </w:rPr>
        <w:t>R</w:t>
      </w:r>
      <w:r w:rsidR="008D22F4" w:rsidRPr="00391F39">
        <w:rPr>
          <w:rFonts w:ascii="Times New Roman" w:eastAsia="Times New Roman" w:hAnsi="Times New Roman" w:cs="Times New Roman"/>
          <w:lang w:eastAsia="sl-SI"/>
        </w:rPr>
        <w:t xml:space="preserve">ekonstrukcija </w:t>
      </w:r>
      <w:r w:rsidR="008D22F4">
        <w:rPr>
          <w:rFonts w:ascii="Times New Roman" w:eastAsia="Times New Roman" w:hAnsi="Times New Roman" w:cs="Times New Roman"/>
          <w:lang w:eastAsia="sl-SI"/>
        </w:rPr>
        <w:t xml:space="preserve">Čufarjeve ulice med Miklošičevo in </w:t>
      </w:r>
      <w:r w:rsidR="001350DF">
        <w:rPr>
          <w:rFonts w:ascii="Times New Roman" w:eastAsia="Times New Roman" w:hAnsi="Times New Roman" w:cs="Times New Roman"/>
          <w:lang w:eastAsia="sl-SI"/>
        </w:rPr>
        <w:t>Kotnikovo ulico</w:t>
      </w:r>
      <w:r w:rsidR="00ED0ACA" w:rsidRPr="00391F39">
        <w:rPr>
          <w:rFonts w:ascii="Times New Roman" w:eastAsia="Times New Roman" w:hAnsi="Times New Roman" w:cs="Times New Roman"/>
          <w:lang w:eastAsia="sl-SI"/>
        </w:rPr>
        <w:t xml:space="preserve">, </w:t>
      </w:r>
      <w:r w:rsidRPr="00391F39">
        <w:rPr>
          <w:rFonts w:ascii="Times New Roman" w:eastAsia="Times New Roman" w:hAnsi="Times New Roman" w:cs="Times New Roman"/>
          <w:lang w:eastAsia="sl-SI"/>
        </w:rPr>
        <w:t>na proračunski</w:t>
      </w:r>
      <w:r w:rsidR="00E5163F" w:rsidRPr="00391F39">
        <w:rPr>
          <w:rFonts w:ascii="Times New Roman" w:eastAsia="Times New Roman" w:hAnsi="Times New Roman" w:cs="Times New Roman"/>
          <w:lang w:eastAsia="sl-SI"/>
        </w:rPr>
        <w:t xml:space="preserve"> </w:t>
      </w:r>
      <w:r w:rsidR="003E2BAF" w:rsidRPr="00391F39">
        <w:rPr>
          <w:rFonts w:ascii="Times New Roman" w:eastAsia="Times New Roman" w:hAnsi="Times New Roman" w:cs="Times New Roman"/>
          <w:lang w:eastAsia="sl-SI"/>
        </w:rPr>
        <w:t>postavk</w:t>
      </w:r>
      <w:r w:rsidR="00E5163F" w:rsidRPr="00391F39">
        <w:rPr>
          <w:rFonts w:ascii="Times New Roman" w:eastAsia="Times New Roman" w:hAnsi="Times New Roman" w:cs="Times New Roman"/>
          <w:lang w:eastAsia="sl-SI"/>
        </w:rPr>
        <w:t>i</w:t>
      </w:r>
      <w:r w:rsidR="003E2BAF" w:rsidRPr="00391F39">
        <w:rPr>
          <w:rFonts w:ascii="Times New Roman" w:eastAsia="Times New Roman" w:hAnsi="Times New Roman" w:cs="Times New Roman"/>
          <w:lang w:eastAsia="sl-SI"/>
        </w:rPr>
        <w:t xml:space="preserve"> </w:t>
      </w:r>
      <w:r w:rsidR="004842CF" w:rsidRPr="00391F39">
        <w:rPr>
          <w:rFonts w:ascii="Times New Roman" w:eastAsia="Times New Roman" w:hAnsi="Times New Roman" w:cs="Times New Roman"/>
          <w:lang w:eastAsia="sl-SI"/>
        </w:rPr>
        <w:t>04519</w:t>
      </w:r>
      <w:r w:rsidR="00E5163F" w:rsidRPr="00391F39">
        <w:rPr>
          <w:rFonts w:ascii="Times New Roman" w:eastAsia="Times New Roman" w:hAnsi="Times New Roman" w:cs="Times New Roman"/>
          <w:lang w:eastAsia="sl-SI"/>
        </w:rPr>
        <w:t>6</w:t>
      </w:r>
      <w:r w:rsidR="00E24476" w:rsidRPr="00391F39">
        <w:rPr>
          <w:rFonts w:ascii="Times New Roman" w:eastAsia="Times New Roman" w:hAnsi="Times New Roman" w:cs="Times New Roman"/>
          <w:lang w:eastAsia="sl-SI"/>
        </w:rPr>
        <w:t xml:space="preserve"> </w:t>
      </w:r>
      <w:r w:rsidR="00BB05AF" w:rsidRPr="00391F39">
        <w:rPr>
          <w:rFonts w:ascii="Times New Roman" w:eastAsia="Times New Roman" w:hAnsi="Times New Roman" w:cs="Times New Roman"/>
          <w:lang w:eastAsia="sl-SI"/>
        </w:rPr>
        <w:t>Investicijsko vzdrževanje, obnove in gradnja cest na območju MOL</w:t>
      </w:r>
      <w:r w:rsidR="001350DF">
        <w:rPr>
          <w:rFonts w:ascii="Times New Roman" w:eastAsia="Times New Roman" w:hAnsi="Times New Roman" w:cs="Times New Roman"/>
          <w:lang w:eastAsia="sl-SI"/>
        </w:rPr>
        <w:t>.</w:t>
      </w:r>
    </w:p>
    <w:p w14:paraId="44F1551E" w14:textId="77777777" w:rsidR="001F0CA0" w:rsidRPr="00391F39" w:rsidRDefault="001F0CA0" w:rsidP="00792DFA">
      <w:pPr>
        <w:contextualSpacing/>
        <w:rPr>
          <w:rFonts w:ascii="Times New Roman" w:eastAsia="Times New Roman" w:hAnsi="Times New Roman" w:cs="Times New Roman"/>
          <w:lang w:eastAsia="sl-SI"/>
        </w:rPr>
      </w:pPr>
    </w:p>
    <w:p w14:paraId="795B39A9" w14:textId="77777777" w:rsidR="005675D8" w:rsidRPr="00391F39" w:rsidRDefault="001F0CA0"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lastRenderedPageBreak/>
        <w:t>Izvajalec izjavlja, da je seznanjen z razpisnimi zahtevami, ter da so mu razumljivi in jasni pogoji ter okoliščine za pravilno in kvalitetno izvedbo prevzetih del.</w:t>
      </w:r>
    </w:p>
    <w:p w14:paraId="3BBFF976" w14:textId="77777777" w:rsidR="00227BAB" w:rsidRPr="00391F39" w:rsidRDefault="00227BAB" w:rsidP="00792DFA">
      <w:pPr>
        <w:rPr>
          <w:rFonts w:ascii="Times New Roman" w:eastAsia="Times New Roman" w:hAnsi="Times New Roman" w:cs="Times New Roman"/>
          <w:lang w:eastAsia="sl-SI"/>
        </w:rPr>
      </w:pPr>
    </w:p>
    <w:p w14:paraId="15BBBA38" w14:textId="77777777" w:rsidR="007F6006" w:rsidRPr="00391F39" w:rsidRDefault="007F6006" w:rsidP="00792DFA">
      <w:pPr>
        <w:rPr>
          <w:rFonts w:ascii="Times New Roman" w:eastAsia="Times New Roman" w:hAnsi="Times New Roman" w:cs="Times New Roman"/>
          <w:b/>
          <w:lang w:eastAsia="sl-SI"/>
        </w:rPr>
      </w:pPr>
    </w:p>
    <w:p w14:paraId="698E93F5" w14:textId="4FBF2756" w:rsidR="005675D8" w:rsidRPr="00391F39" w:rsidRDefault="005675D8" w:rsidP="00792DFA">
      <w:pPr>
        <w:rPr>
          <w:rFonts w:ascii="Times New Roman" w:eastAsia="Times New Roman" w:hAnsi="Times New Roman" w:cs="Times New Roman"/>
          <w:b/>
          <w:lang w:eastAsia="sl-SI"/>
        </w:rPr>
      </w:pPr>
      <w:r w:rsidRPr="00391F39">
        <w:rPr>
          <w:rFonts w:ascii="Times New Roman" w:eastAsia="Times New Roman" w:hAnsi="Times New Roman" w:cs="Times New Roman"/>
          <w:b/>
          <w:lang w:eastAsia="sl-SI"/>
        </w:rPr>
        <w:t>Predmet pogodbe</w:t>
      </w:r>
    </w:p>
    <w:p w14:paraId="7354DD24" w14:textId="77777777" w:rsidR="007F6006" w:rsidRPr="00391F39" w:rsidRDefault="007F6006" w:rsidP="00792DFA">
      <w:pPr>
        <w:rPr>
          <w:rFonts w:ascii="Times New Roman" w:eastAsia="Times New Roman" w:hAnsi="Times New Roman" w:cs="Times New Roman"/>
          <w:b/>
          <w:lang w:eastAsia="sl-SI"/>
        </w:rPr>
      </w:pPr>
    </w:p>
    <w:p w14:paraId="2B934246" w14:textId="39ABD4D5" w:rsidR="005675D8" w:rsidRPr="00391F39" w:rsidRDefault="005675D8" w:rsidP="007F6006">
      <w:pPr>
        <w:pStyle w:val="Odstavekseznama"/>
        <w:numPr>
          <w:ilvl w:val="0"/>
          <w:numId w:val="18"/>
        </w:numPr>
        <w:jc w:val="cente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člen</w:t>
      </w:r>
    </w:p>
    <w:p w14:paraId="06211EFC" w14:textId="77777777" w:rsidR="007F6006" w:rsidRPr="00391F39" w:rsidRDefault="007F6006" w:rsidP="007F6006">
      <w:pPr>
        <w:contextualSpacing/>
        <w:rPr>
          <w:rFonts w:ascii="Times New Roman" w:eastAsia="Times New Roman" w:hAnsi="Times New Roman" w:cs="Times New Roman"/>
          <w:lang w:eastAsia="sl-SI"/>
        </w:rPr>
      </w:pPr>
    </w:p>
    <w:p w14:paraId="1613D2E5" w14:textId="229B09CE" w:rsidR="00DF1F60"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 xml:space="preserve">S to pogodbo naročnik odda, izvajalec pa prevzame v izvedbo </w:t>
      </w:r>
      <w:r w:rsidR="000630DE">
        <w:rPr>
          <w:rFonts w:ascii="Times New Roman" w:eastAsia="Times New Roman" w:hAnsi="Times New Roman" w:cs="Times New Roman"/>
          <w:lang w:eastAsia="sl-SI"/>
        </w:rPr>
        <w:t>rekonstrukcijo</w:t>
      </w:r>
      <w:r w:rsidR="000630DE" w:rsidRPr="00391F39">
        <w:rPr>
          <w:rFonts w:ascii="Times New Roman" w:eastAsia="Times New Roman" w:hAnsi="Times New Roman" w:cs="Times New Roman"/>
          <w:lang w:eastAsia="sl-SI"/>
        </w:rPr>
        <w:t xml:space="preserve"> </w:t>
      </w:r>
      <w:r w:rsidR="000630DE">
        <w:rPr>
          <w:rFonts w:ascii="Times New Roman" w:eastAsia="Times New Roman" w:hAnsi="Times New Roman" w:cs="Times New Roman"/>
          <w:lang w:eastAsia="sl-SI"/>
        </w:rPr>
        <w:t>Čufarjeve ulice med Miklošičevo in Resljevo cesto</w:t>
      </w:r>
      <w:r w:rsidR="00527CC3">
        <w:rPr>
          <w:rFonts w:ascii="Times New Roman" w:eastAsia="Times New Roman" w:hAnsi="Times New Roman" w:cs="Times New Roman"/>
          <w:lang w:eastAsia="sl-SI"/>
        </w:rPr>
        <w:t xml:space="preserve"> s </w:t>
      </w:r>
      <w:r w:rsidR="00527CC3" w:rsidRPr="007245A9">
        <w:rPr>
          <w:rFonts w:ascii="Times New Roman" w:eastAsia="Times New Roman" w:hAnsi="Times New Roman" w:cs="Times New Roman"/>
          <w:lang w:eastAsia="sl-SI"/>
        </w:rPr>
        <w:t>komunalno infrastrukturo</w:t>
      </w:r>
      <w:r w:rsidR="00EC1544" w:rsidRPr="007245A9">
        <w:rPr>
          <w:rFonts w:ascii="Times New Roman" w:eastAsia="Times New Roman" w:hAnsi="Times New Roman" w:cs="Times New Roman"/>
          <w:lang w:eastAsia="sl-SI"/>
        </w:rPr>
        <w:t>.</w:t>
      </w:r>
    </w:p>
    <w:p w14:paraId="79281BA1" w14:textId="77777777" w:rsidR="00B85219" w:rsidRPr="00391F39" w:rsidRDefault="00B85219" w:rsidP="00792DFA">
      <w:pPr>
        <w:rPr>
          <w:rFonts w:ascii="Times New Roman" w:eastAsia="Times New Roman" w:hAnsi="Times New Roman" w:cs="Times New Roman"/>
          <w:lang w:eastAsia="sl-SI"/>
        </w:rPr>
      </w:pPr>
    </w:p>
    <w:p w14:paraId="7F6AD85E" w14:textId="662569F1" w:rsidR="005675D8" w:rsidRPr="00391F39" w:rsidRDefault="005675D8" w:rsidP="007F6006">
      <w:pPr>
        <w:pStyle w:val="Odstavekseznama"/>
        <w:numPr>
          <w:ilvl w:val="0"/>
          <w:numId w:val="18"/>
        </w:numPr>
        <w:jc w:val="cente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člen</w:t>
      </w:r>
    </w:p>
    <w:p w14:paraId="40FB8DD4" w14:textId="77777777" w:rsidR="005675D8" w:rsidRPr="00391F39" w:rsidRDefault="005675D8" w:rsidP="00792DFA">
      <w:pPr>
        <w:overflowPunct w:val="0"/>
        <w:autoSpaceDE w:val="0"/>
        <w:autoSpaceDN w:val="0"/>
        <w:adjustRightInd w:val="0"/>
        <w:textAlignment w:val="baseline"/>
        <w:rPr>
          <w:rFonts w:ascii="Times New Roman" w:eastAsia="Times New Roman" w:hAnsi="Times New Roman" w:cs="Times New Roman"/>
          <w:lang w:eastAsia="sl-SI"/>
        </w:rPr>
      </w:pPr>
    </w:p>
    <w:p w14:paraId="0D7CDC5B"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 xml:space="preserve">Izvajalec se obvezuje, da bo izvršil pogodbena dela v skladu in v obsegu z naslednjimi dokumenti, </w:t>
      </w:r>
      <w:r w:rsidR="000769C5" w:rsidRPr="00391F39">
        <w:rPr>
          <w:rFonts w:ascii="Times New Roman" w:eastAsia="Times New Roman" w:hAnsi="Times New Roman" w:cs="Times New Roman"/>
          <w:lang w:eastAsia="sl-SI"/>
        </w:rPr>
        <w:t>ki so priloga in sestavni del te pogodbe:</w:t>
      </w:r>
    </w:p>
    <w:p w14:paraId="0A1E3679" w14:textId="4A49180E" w:rsidR="005675D8" w:rsidRPr="00391F39" w:rsidRDefault="00145BBC" w:rsidP="000E50D1">
      <w:pPr>
        <w:pStyle w:val="Odstavekseznama"/>
        <w:numPr>
          <w:ilvl w:val="0"/>
          <w:numId w:val="3"/>
        </w:num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razpisno dokumentacijo</w:t>
      </w:r>
      <w:r w:rsidR="005675D8" w:rsidRPr="00391F39">
        <w:rPr>
          <w:rFonts w:ascii="Times New Roman" w:eastAsia="Times New Roman" w:hAnsi="Times New Roman" w:cs="Times New Roman"/>
          <w:lang w:eastAsia="sl-SI"/>
        </w:rPr>
        <w:t xml:space="preserve"> naročnika, št</w:t>
      </w:r>
      <w:r w:rsidR="000630DE">
        <w:rPr>
          <w:rFonts w:ascii="Times New Roman" w:eastAsia="Times New Roman" w:hAnsi="Times New Roman" w:cs="Times New Roman"/>
          <w:lang w:eastAsia="sl-SI"/>
        </w:rPr>
        <w:t>……………….…..</w:t>
      </w:r>
      <w:r w:rsidR="005675D8" w:rsidRPr="00391F39">
        <w:rPr>
          <w:rFonts w:ascii="Times New Roman" w:eastAsia="Times New Roman" w:hAnsi="Times New Roman" w:cs="Times New Roman"/>
          <w:lang w:eastAsia="sl-SI"/>
        </w:rPr>
        <w:t xml:space="preserve"> </w:t>
      </w:r>
      <w:r w:rsidR="007265D1">
        <w:rPr>
          <w:rFonts w:ascii="Times New Roman" w:eastAsia="Times New Roman" w:hAnsi="Times New Roman" w:cs="Times New Roman"/>
          <w:lang w:eastAsia="sl-SI"/>
        </w:rPr>
        <w:t xml:space="preserve">z dne </w:t>
      </w:r>
      <w:r w:rsidR="000630DE">
        <w:rPr>
          <w:rFonts w:ascii="Times New Roman" w:eastAsia="Times New Roman" w:hAnsi="Times New Roman" w:cs="Times New Roman"/>
          <w:lang w:eastAsia="sl-SI"/>
        </w:rPr>
        <w:t>………….,</w:t>
      </w:r>
    </w:p>
    <w:p w14:paraId="441C8843" w14:textId="046E8CFB" w:rsidR="005675D8" w:rsidRPr="00391F39" w:rsidRDefault="003F7923" w:rsidP="000E50D1">
      <w:pPr>
        <w:pStyle w:val="Odstavekseznama"/>
        <w:numPr>
          <w:ilvl w:val="0"/>
          <w:numId w:val="3"/>
        </w:numPr>
        <w:rPr>
          <w:rFonts w:ascii="Times New Roman" w:eastAsia="Times New Roman" w:hAnsi="Times New Roman" w:cs="Times New Roman"/>
          <w:lang w:eastAsia="sl-SI"/>
        </w:rPr>
      </w:pPr>
      <w:r>
        <w:rPr>
          <w:rFonts w:ascii="Times New Roman" w:eastAsia="Times New Roman" w:hAnsi="Times New Roman" w:cs="Times New Roman"/>
          <w:lang w:eastAsia="sl-SI"/>
        </w:rPr>
        <w:t>ponudbo izvajalca št</w:t>
      </w:r>
      <w:r w:rsidR="00B06551">
        <w:rPr>
          <w:rFonts w:ascii="Times New Roman" w:eastAsia="Times New Roman" w:hAnsi="Times New Roman" w:cs="Times New Roman"/>
          <w:lang w:eastAsia="sl-SI"/>
        </w:rPr>
        <w:t xml:space="preserve">. </w:t>
      </w:r>
      <w:r w:rsidR="000630DE">
        <w:rPr>
          <w:rFonts w:ascii="Times New Roman" w:eastAsia="Times New Roman" w:hAnsi="Times New Roman" w:cs="Times New Roman"/>
          <w:lang w:eastAsia="sl-SI"/>
        </w:rPr>
        <w:t>………………</w:t>
      </w:r>
      <w:r w:rsidR="00B06551">
        <w:rPr>
          <w:rFonts w:ascii="Times New Roman" w:eastAsia="Times New Roman" w:hAnsi="Times New Roman" w:cs="Times New Roman"/>
          <w:lang w:eastAsia="sl-SI"/>
        </w:rPr>
        <w:t xml:space="preserve"> </w:t>
      </w:r>
      <w:r w:rsidR="0083261B">
        <w:rPr>
          <w:rFonts w:ascii="Times New Roman" w:eastAsia="Times New Roman" w:hAnsi="Times New Roman" w:cs="Times New Roman"/>
          <w:lang w:eastAsia="sl-SI"/>
        </w:rPr>
        <w:t xml:space="preserve">z dne </w:t>
      </w:r>
      <w:r w:rsidR="000630DE">
        <w:rPr>
          <w:rFonts w:ascii="Times New Roman" w:eastAsia="Times New Roman" w:hAnsi="Times New Roman" w:cs="Times New Roman"/>
          <w:lang w:eastAsia="sl-SI"/>
        </w:rPr>
        <w:t>…………..</w:t>
      </w:r>
      <w:r w:rsidR="0083261B">
        <w:rPr>
          <w:rFonts w:ascii="Times New Roman" w:eastAsia="Times New Roman" w:hAnsi="Times New Roman" w:cs="Times New Roman"/>
          <w:lang w:eastAsia="sl-SI"/>
        </w:rPr>
        <w:t xml:space="preserve"> </w:t>
      </w:r>
      <w:r w:rsidR="005675D8" w:rsidRPr="00391F39">
        <w:rPr>
          <w:rFonts w:ascii="Times New Roman" w:eastAsia="Times New Roman" w:hAnsi="Times New Roman" w:cs="Times New Roman"/>
          <w:lang w:eastAsia="sl-SI"/>
        </w:rPr>
        <w:t>in končno ponudbo dogovorjeno na pogajanjih d</w:t>
      </w:r>
      <w:r w:rsidR="00A80418">
        <w:rPr>
          <w:rFonts w:ascii="Times New Roman" w:eastAsia="Times New Roman" w:hAnsi="Times New Roman" w:cs="Times New Roman"/>
          <w:lang w:eastAsia="sl-SI"/>
        </w:rPr>
        <w:t xml:space="preserve">ne </w:t>
      </w:r>
      <w:r w:rsidR="000630DE">
        <w:rPr>
          <w:rFonts w:ascii="Times New Roman" w:eastAsia="Times New Roman" w:hAnsi="Times New Roman" w:cs="Times New Roman"/>
          <w:lang w:eastAsia="sl-SI"/>
        </w:rPr>
        <w:t>…………………</w:t>
      </w:r>
      <w:r w:rsidR="00A80418">
        <w:rPr>
          <w:rFonts w:ascii="Times New Roman" w:eastAsia="Times New Roman" w:hAnsi="Times New Roman" w:cs="Times New Roman"/>
          <w:lang w:eastAsia="sl-SI"/>
        </w:rPr>
        <w:t>,</w:t>
      </w:r>
    </w:p>
    <w:p w14:paraId="2C4FB184" w14:textId="14FEEF9F" w:rsidR="00C31FDA" w:rsidRPr="00F32958" w:rsidRDefault="00C31FDA" w:rsidP="000E50D1">
      <w:pPr>
        <w:pStyle w:val="Odstavekseznama"/>
        <w:numPr>
          <w:ilvl w:val="0"/>
          <w:numId w:val="3"/>
        </w:numPr>
        <w:rPr>
          <w:rFonts w:ascii="Times New Roman" w:eastAsia="Times New Roman" w:hAnsi="Times New Roman" w:cs="Times New Roman"/>
          <w:lang w:eastAsia="sl-SI"/>
        </w:rPr>
      </w:pPr>
      <w:r w:rsidRPr="00F32958">
        <w:rPr>
          <w:rFonts w:ascii="Times New Roman" w:eastAsia="Times New Roman" w:hAnsi="Times New Roman" w:cs="Times New Roman"/>
          <w:lang w:eastAsia="sl-SI"/>
        </w:rPr>
        <w:t xml:space="preserve">PZI projektno </w:t>
      </w:r>
      <w:r w:rsidRPr="00073A5F">
        <w:rPr>
          <w:rFonts w:ascii="Times New Roman" w:eastAsia="Times New Roman" w:hAnsi="Times New Roman" w:cs="Times New Roman"/>
          <w:lang w:eastAsia="sl-SI"/>
        </w:rPr>
        <w:t xml:space="preserve">dokumentacijo </w:t>
      </w:r>
      <w:r w:rsidR="00F32958" w:rsidRPr="00073A5F">
        <w:rPr>
          <w:rFonts w:ascii="Times New Roman" w:eastAsia="Times New Roman" w:hAnsi="Times New Roman" w:cs="Times New Roman"/>
          <w:lang w:eastAsia="sl-SI"/>
        </w:rPr>
        <w:t>»</w:t>
      </w:r>
      <w:r w:rsidR="00B12BEE" w:rsidRPr="00073A5F">
        <w:rPr>
          <w:rFonts w:ascii="Times New Roman" w:eastAsia="Times New Roman" w:hAnsi="Times New Roman" w:cs="Times New Roman"/>
          <w:lang w:eastAsia="sl-SI"/>
        </w:rPr>
        <w:t>R</w:t>
      </w:r>
      <w:r w:rsidRPr="00073A5F">
        <w:rPr>
          <w:rFonts w:ascii="Times New Roman" w:eastAsia="Times New Roman" w:hAnsi="Times New Roman" w:cs="Times New Roman"/>
          <w:lang w:eastAsia="sl-SI"/>
        </w:rPr>
        <w:t>ekonstrukcija</w:t>
      </w:r>
      <w:r w:rsidR="000630DE" w:rsidRPr="00073A5F">
        <w:rPr>
          <w:rFonts w:ascii="Times New Roman" w:eastAsia="Times New Roman" w:hAnsi="Times New Roman" w:cs="Times New Roman"/>
          <w:lang w:eastAsia="sl-SI"/>
        </w:rPr>
        <w:t xml:space="preserve"> Čufarjeve ulice med Resljevo cesto</w:t>
      </w:r>
      <w:r w:rsidR="004C7030" w:rsidRPr="00073A5F">
        <w:rPr>
          <w:rFonts w:ascii="Times New Roman" w:eastAsia="Times New Roman" w:hAnsi="Times New Roman" w:cs="Times New Roman"/>
          <w:lang w:eastAsia="sl-SI"/>
        </w:rPr>
        <w:t xml:space="preserve"> in Kotnikovo ulico</w:t>
      </w:r>
      <w:r w:rsidR="00073A5F">
        <w:rPr>
          <w:rFonts w:ascii="Times New Roman" w:eastAsia="Times New Roman" w:hAnsi="Times New Roman" w:cs="Times New Roman"/>
          <w:lang w:eastAsia="sl-SI"/>
        </w:rPr>
        <w:t>«</w:t>
      </w:r>
      <w:r w:rsidR="00A01551">
        <w:rPr>
          <w:rFonts w:ascii="Times New Roman" w:eastAsia="Times New Roman" w:hAnsi="Times New Roman" w:cs="Times New Roman"/>
          <w:lang w:eastAsia="sl-SI"/>
        </w:rPr>
        <w:t>,</w:t>
      </w:r>
      <w:r w:rsidR="000630DE" w:rsidRPr="00073A5F">
        <w:rPr>
          <w:rFonts w:ascii="Times New Roman" w:eastAsia="Times New Roman" w:hAnsi="Times New Roman" w:cs="Times New Roman"/>
          <w:lang w:eastAsia="sl-SI"/>
        </w:rPr>
        <w:t xml:space="preserve"> </w:t>
      </w:r>
      <w:r w:rsidR="00EC5820" w:rsidRPr="00073A5F">
        <w:rPr>
          <w:rFonts w:ascii="Times New Roman" w:eastAsia="Times New Roman" w:hAnsi="Times New Roman" w:cs="Times New Roman"/>
          <w:lang w:eastAsia="sl-SI"/>
        </w:rPr>
        <w:t xml:space="preserve"> št. </w:t>
      </w:r>
      <w:r w:rsidR="00F32958" w:rsidRPr="00073A5F">
        <w:rPr>
          <w:rFonts w:ascii="Times New Roman" w:eastAsia="Times New Roman" w:hAnsi="Times New Roman" w:cs="Times New Roman"/>
          <w:lang w:eastAsia="sl-SI"/>
        </w:rPr>
        <w:t xml:space="preserve">BR </w:t>
      </w:r>
      <w:r w:rsidR="00073A5F" w:rsidRPr="00073A5F">
        <w:rPr>
          <w:rFonts w:ascii="Times New Roman" w:eastAsia="Times New Roman" w:hAnsi="Times New Roman" w:cs="Times New Roman"/>
          <w:lang w:eastAsia="sl-SI"/>
        </w:rPr>
        <w:t>182/23</w:t>
      </w:r>
      <w:r w:rsidR="00EC5820" w:rsidRPr="00073A5F">
        <w:rPr>
          <w:rFonts w:ascii="Times New Roman" w:eastAsia="Times New Roman" w:hAnsi="Times New Roman" w:cs="Times New Roman"/>
          <w:lang w:eastAsia="sl-SI"/>
        </w:rPr>
        <w:t>, ki jo je izdelalo</w:t>
      </w:r>
      <w:r w:rsidR="00EC5820" w:rsidRPr="00F32958">
        <w:rPr>
          <w:rFonts w:ascii="Times New Roman" w:eastAsia="Times New Roman" w:hAnsi="Times New Roman" w:cs="Times New Roman"/>
          <w:lang w:eastAsia="sl-SI"/>
        </w:rPr>
        <w:t xml:space="preserve"> podjetje </w:t>
      </w:r>
      <w:proofErr w:type="spellStart"/>
      <w:r w:rsidR="00EC5820" w:rsidRPr="00F32958">
        <w:rPr>
          <w:rFonts w:ascii="Times New Roman" w:eastAsia="Times New Roman" w:hAnsi="Times New Roman" w:cs="Times New Roman"/>
          <w:lang w:eastAsia="sl-SI"/>
        </w:rPr>
        <w:t>Krajinaris</w:t>
      </w:r>
      <w:proofErr w:type="spellEnd"/>
      <w:r w:rsidR="00F32958" w:rsidRPr="00F32958">
        <w:rPr>
          <w:rFonts w:ascii="Times New Roman" w:eastAsia="Times New Roman" w:hAnsi="Times New Roman" w:cs="Times New Roman"/>
          <w:lang w:eastAsia="sl-SI"/>
        </w:rPr>
        <w:t xml:space="preserve"> </w:t>
      </w:r>
      <w:proofErr w:type="spellStart"/>
      <w:r w:rsidR="00F32958" w:rsidRPr="00F32958">
        <w:rPr>
          <w:rFonts w:ascii="Times New Roman" w:eastAsia="Times New Roman" w:hAnsi="Times New Roman" w:cs="Times New Roman"/>
          <w:lang w:eastAsia="sl-SI"/>
        </w:rPr>
        <w:t>d.o.o</w:t>
      </w:r>
      <w:proofErr w:type="spellEnd"/>
      <w:r w:rsidR="00F32958" w:rsidRPr="00F32958">
        <w:rPr>
          <w:rFonts w:ascii="Times New Roman" w:eastAsia="Times New Roman" w:hAnsi="Times New Roman" w:cs="Times New Roman"/>
          <w:lang w:eastAsia="sl-SI"/>
        </w:rPr>
        <w:t xml:space="preserve">., z datumom </w:t>
      </w:r>
      <w:r w:rsidR="004C7030">
        <w:rPr>
          <w:rFonts w:ascii="Times New Roman" w:eastAsia="Times New Roman" w:hAnsi="Times New Roman" w:cs="Times New Roman"/>
          <w:lang w:eastAsia="sl-SI"/>
        </w:rPr>
        <w:t>julij</w:t>
      </w:r>
      <w:r w:rsidR="00F32958" w:rsidRPr="00F32958">
        <w:rPr>
          <w:rFonts w:ascii="Times New Roman" w:eastAsia="Times New Roman" w:hAnsi="Times New Roman" w:cs="Times New Roman"/>
          <w:lang w:eastAsia="sl-SI"/>
        </w:rPr>
        <w:t xml:space="preserve"> 202</w:t>
      </w:r>
      <w:r w:rsidR="004C7030">
        <w:rPr>
          <w:rFonts w:ascii="Times New Roman" w:eastAsia="Times New Roman" w:hAnsi="Times New Roman" w:cs="Times New Roman"/>
          <w:lang w:eastAsia="sl-SI"/>
        </w:rPr>
        <w:t>3</w:t>
      </w:r>
      <w:r w:rsidR="00EF0862" w:rsidRPr="00F32958">
        <w:rPr>
          <w:rFonts w:ascii="Times New Roman" w:eastAsia="Times New Roman" w:hAnsi="Times New Roman" w:cs="Times New Roman"/>
          <w:lang w:eastAsia="sl-SI"/>
        </w:rPr>
        <w:t>;</w:t>
      </w:r>
    </w:p>
    <w:p w14:paraId="6E0A15E6" w14:textId="440D9DA6" w:rsidR="005675D8" w:rsidRDefault="005675D8" w:rsidP="000E50D1">
      <w:pPr>
        <w:pStyle w:val="Odstavekseznama"/>
        <w:numPr>
          <w:ilvl w:val="0"/>
          <w:numId w:val="3"/>
        </w:numPr>
        <w:rPr>
          <w:rFonts w:ascii="Times New Roman" w:eastAsia="Times New Roman" w:hAnsi="Times New Roman" w:cs="Times New Roman"/>
          <w:lang w:eastAsia="sl-SI"/>
        </w:rPr>
      </w:pPr>
      <w:r w:rsidRPr="00F32958">
        <w:rPr>
          <w:rFonts w:ascii="Times New Roman" w:eastAsia="Times New Roman" w:hAnsi="Times New Roman" w:cs="Times New Roman"/>
          <w:lang w:eastAsia="sl-SI"/>
        </w:rPr>
        <w:t>terminski</w:t>
      </w:r>
      <w:r w:rsidR="007672D2" w:rsidRPr="00F32958">
        <w:rPr>
          <w:rFonts w:ascii="Times New Roman" w:eastAsia="Times New Roman" w:hAnsi="Times New Roman" w:cs="Times New Roman"/>
          <w:lang w:eastAsia="sl-SI"/>
        </w:rPr>
        <w:t>m planom</w:t>
      </w:r>
      <w:r w:rsidR="007672D2" w:rsidRPr="000E50D1">
        <w:rPr>
          <w:rFonts w:ascii="Times New Roman" w:eastAsia="Times New Roman" w:hAnsi="Times New Roman" w:cs="Times New Roman"/>
          <w:lang w:eastAsia="sl-SI"/>
        </w:rPr>
        <w:t xml:space="preserve"> izvedbe pogodbenih del;</w:t>
      </w:r>
      <w:r w:rsidRPr="000E50D1">
        <w:rPr>
          <w:rFonts w:ascii="Times New Roman" w:eastAsia="Times New Roman" w:hAnsi="Times New Roman" w:cs="Times New Roman"/>
          <w:lang w:eastAsia="sl-SI"/>
        </w:rPr>
        <w:t xml:space="preserve"> </w:t>
      </w:r>
    </w:p>
    <w:p w14:paraId="5965C6AA" w14:textId="30945D60" w:rsidR="007E0DC0" w:rsidRPr="000E50D1" w:rsidRDefault="007E0DC0" w:rsidP="000E50D1">
      <w:pPr>
        <w:pStyle w:val="Odstavekseznama"/>
        <w:numPr>
          <w:ilvl w:val="0"/>
          <w:numId w:val="3"/>
        </w:numPr>
        <w:rPr>
          <w:rFonts w:ascii="Times New Roman" w:eastAsia="Times New Roman" w:hAnsi="Times New Roman" w:cs="Times New Roman"/>
          <w:lang w:eastAsia="sl-SI"/>
        </w:rPr>
      </w:pPr>
      <w:r w:rsidRPr="003856D0">
        <w:rPr>
          <w:rFonts w:ascii="Times New Roman" w:eastAsia="Times New Roman" w:hAnsi="Times New Roman" w:cs="Times New Roman"/>
          <w:lang w:eastAsia="sl-SI"/>
        </w:rPr>
        <w:t xml:space="preserve">mnenji pristojnih </w:t>
      </w:r>
      <w:proofErr w:type="spellStart"/>
      <w:r w:rsidRPr="003856D0">
        <w:rPr>
          <w:rFonts w:ascii="Times New Roman" w:eastAsia="Times New Roman" w:hAnsi="Times New Roman" w:cs="Times New Roman"/>
          <w:lang w:eastAsia="sl-SI"/>
        </w:rPr>
        <w:t>mnenjedaja</w:t>
      </w:r>
      <w:r>
        <w:rPr>
          <w:rFonts w:ascii="Times New Roman" w:eastAsia="Times New Roman" w:hAnsi="Times New Roman" w:cs="Times New Roman"/>
          <w:lang w:eastAsia="sl-SI"/>
        </w:rPr>
        <w:t>l</w:t>
      </w:r>
      <w:r w:rsidRPr="003856D0">
        <w:rPr>
          <w:rFonts w:ascii="Times New Roman" w:eastAsia="Times New Roman" w:hAnsi="Times New Roman" w:cs="Times New Roman"/>
          <w:lang w:eastAsia="sl-SI"/>
        </w:rPr>
        <w:t>cev</w:t>
      </w:r>
      <w:proofErr w:type="spellEnd"/>
      <w:r>
        <w:rPr>
          <w:rFonts w:ascii="Times New Roman" w:eastAsia="Times New Roman" w:hAnsi="Times New Roman" w:cs="Times New Roman"/>
          <w:lang w:eastAsia="sl-SI"/>
        </w:rPr>
        <w:t>;</w:t>
      </w:r>
    </w:p>
    <w:p w14:paraId="13F6FEC3" w14:textId="77777777" w:rsidR="005675D8" w:rsidRPr="00391F39" w:rsidRDefault="005675D8" w:rsidP="000E50D1">
      <w:pPr>
        <w:pStyle w:val="Odstavekseznama"/>
        <w:numPr>
          <w:ilvl w:val="0"/>
          <w:numId w:val="3"/>
        </w:num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določbami te pogodbe.</w:t>
      </w:r>
    </w:p>
    <w:p w14:paraId="2668A003" w14:textId="77777777" w:rsidR="00F32958" w:rsidRDefault="00F32958" w:rsidP="00792DFA">
      <w:pPr>
        <w:overflowPunct w:val="0"/>
        <w:autoSpaceDE w:val="0"/>
        <w:autoSpaceDN w:val="0"/>
        <w:adjustRightInd w:val="0"/>
        <w:textAlignment w:val="baseline"/>
        <w:rPr>
          <w:rFonts w:ascii="Times New Roman" w:eastAsia="Times New Roman" w:hAnsi="Times New Roman" w:cs="Times New Roman"/>
          <w:lang w:eastAsia="sl-SI"/>
        </w:rPr>
      </w:pPr>
    </w:p>
    <w:p w14:paraId="4D5A5C11" w14:textId="77777777" w:rsidR="00F32958" w:rsidRPr="00391F39" w:rsidRDefault="00F32958" w:rsidP="00792DFA">
      <w:pPr>
        <w:overflowPunct w:val="0"/>
        <w:autoSpaceDE w:val="0"/>
        <w:autoSpaceDN w:val="0"/>
        <w:adjustRightInd w:val="0"/>
        <w:textAlignment w:val="baseline"/>
        <w:rPr>
          <w:rFonts w:ascii="Times New Roman" w:eastAsia="Times New Roman" w:hAnsi="Times New Roman" w:cs="Times New Roman"/>
          <w:lang w:eastAsia="sl-SI"/>
        </w:rPr>
      </w:pPr>
    </w:p>
    <w:p w14:paraId="4CCD9107" w14:textId="4F90B533" w:rsidR="005675D8" w:rsidRPr="00391F39" w:rsidRDefault="005675D8" w:rsidP="00792DFA">
      <w:pPr>
        <w:tabs>
          <w:tab w:val="center" w:pos="4536"/>
          <w:tab w:val="right" w:pos="9072"/>
        </w:tabs>
        <w:rPr>
          <w:rFonts w:ascii="Times New Roman" w:eastAsia="Times New Roman" w:hAnsi="Times New Roman" w:cs="Times New Roman"/>
          <w:b/>
          <w:lang w:eastAsia="sl-SI"/>
        </w:rPr>
      </w:pPr>
      <w:r w:rsidRPr="00391F39">
        <w:rPr>
          <w:rFonts w:ascii="Times New Roman" w:eastAsia="Times New Roman" w:hAnsi="Times New Roman" w:cs="Times New Roman"/>
          <w:b/>
          <w:lang w:eastAsia="sl-SI"/>
        </w:rPr>
        <w:t>Cena pogodbenih del</w:t>
      </w:r>
    </w:p>
    <w:p w14:paraId="7D845697" w14:textId="77777777" w:rsidR="00E1115B" w:rsidRPr="00391F39" w:rsidRDefault="00E1115B" w:rsidP="00792DFA">
      <w:pPr>
        <w:tabs>
          <w:tab w:val="center" w:pos="4536"/>
          <w:tab w:val="right" w:pos="9072"/>
        </w:tabs>
        <w:rPr>
          <w:rFonts w:ascii="Times New Roman" w:eastAsia="Times New Roman" w:hAnsi="Times New Roman" w:cs="Times New Roman"/>
          <w:b/>
          <w:lang w:eastAsia="sl-SI"/>
        </w:rPr>
      </w:pPr>
    </w:p>
    <w:p w14:paraId="428BA812" w14:textId="0CD3CC5C" w:rsidR="005675D8" w:rsidRPr="00391F39" w:rsidRDefault="005675D8" w:rsidP="007F6006">
      <w:pPr>
        <w:pStyle w:val="Odstavekseznama"/>
        <w:numPr>
          <w:ilvl w:val="0"/>
          <w:numId w:val="18"/>
        </w:numPr>
        <w:jc w:val="cente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člen</w:t>
      </w:r>
    </w:p>
    <w:p w14:paraId="02BB9D99" w14:textId="77777777" w:rsidR="005675D8" w:rsidRPr="00391F39" w:rsidRDefault="005675D8" w:rsidP="00792DFA">
      <w:pPr>
        <w:contextualSpacing/>
        <w:rPr>
          <w:rFonts w:ascii="Times New Roman" w:eastAsia="Times New Roman" w:hAnsi="Times New Roman" w:cs="Times New Roman"/>
          <w:lang w:eastAsia="sl-SI"/>
        </w:rPr>
      </w:pPr>
    </w:p>
    <w:p w14:paraId="63A5C85D" w14:textId="1C4830FB" w:rsidR="003F0C5D" w:rsidRPr="002F0D99" w:rsidRDefault="005675D8" w:rsidP="003F0C5D">
      <w:pPr>
        <w:rPr>
          <w:i/>
        </w:rPr>
      </w:pPr>
      <w:r w:rsidRPr="00391F39">
        <w:rPr>
          <w:rFonts w:ascii="Times New Roman" w:eastAsia="Times New Roman" w:hAnsi="Times New Roman" w:cs="Times New Roman"/>
          <w:lang w:eastAsia="sl-SI"/>
        </w:rPr>
        <w:t xml:space="preserve">Cena pogodbenih del je določena po sistemu »cena na enoto« na osnovi izvajalčevega ponudbenega </w:t>
      </w:r>
      <w:r w:rsidR="00F66520">
        <w:rPr>
          <w:rFonts w:ascii="Times New Roman" w:eastAsia="Times New Roman" w:hAnsi="Times New Roman" w:cs="Times New Roman"/>
          <w:lang w:eastAsia="sl-SI"/>
        </w:rPr>
        <w:t xml:space="preserve">predračuna št. </w:t>
      </w:r>
      <w:r w:rsidR="008A34E2">
        <w:rPr>
          <w:rFonts w:ascii="Times New Roman" w:eastAsia="Times New Roman" w:hAnsi="Times New Roman" w:cs="Times New Roman"/>
          <w:lang w:eastAsia="sl-SI"/>
        </w:rPr>
        <w:t>……….</w:t>
      </w:r>
      <w:r w:rsidR="00F66520">
        <w:rPr>
          <w:rFonts w:ascii="Times New Roman" w:eastAsia="Times New Roman" w:hAnsi="Times New Roman" w:cs="Times New Roman"/>
          <w:lang w:eastAsia="sl-SI"/>
        </w:rPr>
        <w:t xml:space="preserve"> </w:t>
      </w:r>
      <w:r w:rsidR="00AA00B8">
        <w:rPr>
          <w:rFonts w:ascii="Times New Roman" w:eastAsia="Times New Roman" w:hAnsi="Times New Roman" w:cs="Times New Roman"/>
          <w:lang w:eastAsia="sl-SI"/>
        </w:rPr>
        <w:t xml:space="preserve">z dne </w:t>
      </w:r>
      <w:r w:rsidR="008A34E2">
        <w:rPr>
          <w:rFonts w:ascii="Times New Roman" w:eastAsia="Times New Roman" w:hAnsi="Times New Roman" w:cs="Times New Roman"/>
          <w:lang w:eastAsia="sl-SI"/>
        </w:rPr>
        <w:t>………….</w:t>
      </w:r>
      <w:r w:rsidRPr="00391F39">
        <w:rPr>
          <w:rFonts w:ascii="Times New Roman" w:eastAsia="Times New Roman" w:hAnsi="Times New Roman" w:cs="Times New Roman"/>
          <w:lang w:eastAsia="sl-SI"/>
        </w:rPr>
        <w:t xml:space="preserve"> (v nadaljevanju: ponudbeni predračun), ki je sestavni </w:t>
      </w:r>
      <w:r w:rsidR="0003256C">
        <w:rPr>
          <w:rFonts w:ascii="Times New Roman" w:eastAsia="Times New Roman" w:hAnsi="Times New Roman" w:cs="Times New Roman"/>
          <w:lang w:eastAsia="sl-SI"/>
        </w:rPr>
        <w:t xml:space="preserve">del izvajalčeve ponudbe št. </w:t>
      </w:r>
      <w:r w:rsidR="008A34E2">
        <w:rPr>
          <w:rFonts w:ascii="Times New Roman" w:eastAsia="Times New Roman" w:hAnsi="Times New Roman" w:cs="Times New Roman"/>
          <w:lang w:eastAsia="sl-SI"/>
        </w:rPr>
        <w:t>…………</w:t>
      </w:r>
      <w:r w:rsidR="0003256C" w:rsidRPr="002F0D99">
        <w:rPr>
          <w:rFonts w:ascii="Times New Roman" w:eastAsia="Times New Roman" w:hAnsi="Times New Roman" w:cs="Times New Roman"/>
          <w:lang w:eastAsia="sl-SI"/>
        </w:rPr>
        <w:t xml:space="preserve">  z dne </w:t>
      </w:r>
      <w:r w:rsidR="008A34E2">
        <w:rPr>
          <w:rFonts w:ascii="Times New Roman" w:eastAsia="Times New Roman" w:hAnsi="Times New Roman" w:cs="Times New Roman"/>
          <w:lang w:eastAsia="sl-SI"/>
        </w:rPr>
        <w:t>………….</w:t>
      </w:r>
      <w:r w:rsidRPr="002F0D99">
        <w:rPr>
          <w:rFonts w:ascii="Times New Roman" w:eastAsia="Times New Roman" w:hAnsi="Times New Roman" w:cs="Times New Roman"/>
          <w:lang w:eastAsia="sl-SI"/>
        </w:rPr>
        <w:t xml:space="preserve"> in končne ponudbe do</w:t>
      </w:r>
      <w:r w:rsidR="000532F4" w:rsidRPr="002F0D99">
        <w:rPr>
          <w:rFonts w:ascii="Times New Roman" w:eastAsia="Times New Roman" w:hAnsi="Times New Roman" w:cs="Times New Roman"/>
          <w:lang w:eastAsia="sl-SI"/>
        </w:rPr>
        <w:t xml:space="preserve">govorjene na pogajanjih dne </w:t>
      </w:r>
      <w:r w:rsidR="008A34E2">
        <w:rPr>
          <w:rFonts w:ascii="Times New Roman" w:eastAsia="Times New Roman" w:hAnsi="Times New Roman" w:cs="Times New Roman"/>
          <w:lang w:eastAsia="sl-SI"/>
        </w:rPr>
        <w:t>…………</w:t>
      </w:r>
      <w:r w:rsidRPr="002F0D99">
        <w:rPr>
          <w:rFonts w:ascii="Times New Roman" w:eastAsia="Times New Roman" w:hAnsi="Times New Roman" w:cs="Times New Roman"/>
          <w:lang w:eastAsia="sl-SI"/>
        </w:rPr>
        <w:t xml:space="preserve"> (v nadaljevanju: končna ponudba)</w:t>
      </w:r>
      <w:r w:rsidR="003F0C5D" w:rsidRPr="002F0D99">
        <w:rPr>
          <w:rFonts w:ascii="Times New Roman" w:eastAsia="Times New Roman" w:hAnsi="Times New Roman" w:cs="Times New Roman"/>
          <w:lang w:eastAsia="sl-SI"/>
        </w:rPr>
        <w:t xml:space="preserve"> v višini </w:t>
      </w:r>
      <w:r w:rsidR="008A34E2">
        <w:rPr>
          <w:rFonts w:ascii="Times New Roman" w:eastAsia="Times New Roman" w:hAnsi="Times New Roman" w:cs="Times New Roman"/>
          <w:lang w:eastAsia="sl-SI"/>
        </w:rPr>
        <w:t>………….</w:t>
      </w:r>
      <w:r w:rsidR="003F0C5D" w:rsidRPr="002F0D99">
        <w:rPr>
          <w:rFonts w:ascii="Times New Roman" w:eastAsia="Times New Roman" w:hAnsi="Times New Roman" w:cs="Times New Roman"/>
          <w:lang w:eastAsia="sl-SI"/>
        </w:rPr>
        <w:t xml:space="preserve"> brez DDV, z vključenim komercialnim </w:t>
      </w:r>
      <w:r w:rsidR="008A34E2">
        <w:rPr>
          <w:rFonts w:ascii="Times New Roman" w:eastAsia="Times New Roman" w:hAnsi="Times New Roman" w:cs="Times New Roman"/>
          <w:lang w:eastAsia="sl-SI"/>
        </w:rPr>
        <w:t>……….</w:t>
      </w:r>
      <w:r w:rsidR="003F0C5D" w:rsidRPr="002F0D99">
        <w:rPr>
          <w:rFonts w:ascii="Times New Roman" w:eastAsia="Times New Roman" w:hAnsi="Times New Roman" w:cs="Times New Roman"/>
          <w:lang w:eastAsia="sl-SI"/>
        </w:rPr>
        <w:t xml:space="preserve">% popustom pa je znašala </w:t>
      </w:r>
      <w:r w:rsidR="008A34E2">
        <w:rPr>
          <w:rFonts w:ascii="Times New Roman" w:eastAsia="Times New Roman" w:hAnsi="Times New Roman" w:cs="Times New Roman"/>
          <w:lang w:eastAsia="sl-SI"/>
        </w:rPr>
        <w:t>……………..</w:t>
      </w:r>
      <w:r w:rsidR="003F0C5D" w:rsidRPr="002F0D99">
        <w:rPr>
          <w:rFonts w:ascii="Times New Roman" w:eastAsia="Times New Roman" w:hAnsi="Times New Roman" w:cs="Times New Roman"/>
          <w:lang w:eastAsia="sl-SI"/>
        </w:rPr>
        <w:t xml:space="preserve"> EUR brez DDV.</w:t>
      </w:r>
    </w:p>
    <w:p w14:paraId="374EC344" w14:textId="77777777" w:rsidR="003F0C5D" w:rsidRPr="002F0D99" w:rsidRDefault="003F0C5D" w:rsidP="00792DFA">
      <w:pPr>
        <w:rPr>
          <w:rFonts w:ascii="Times New Roman" w:eastAsia="Times New Roman" w:hAnsi="Times New Roman" w:cs="Times New Roman"/>
          <w:lang w:eastAsia="sl-SI"/>
        </w:rPr>
      </w:pPr>
    </w:p>
    <w:p w14:paraId="2BFBC1C0" w14:textId="77777777" w:rsidR="003F0C5D" w:rsidRPr="002F0D99" w:rsidRDefault="003F0C5D" w:rsidP="003F0C5D">
      <w:pPr>
        <w:rPr>
          <w:rFonts w:ascii="Times New Roman" w:eastAsia="Times New Roman" w:hAnsi="Times New Roman" w:cs="Times New Roman"/>
          <w:u w:val="single"/>
          <w:lang w:eastAsia="sl-SI"/>
        </w:rPr>
      </w:pPr>
      <w:r w:rsidRPr="002F0D99">
        <w:rPr>
          <w:rFonts w:ascii="Times New Roman" w:eastAsia="Times New Roman" w:hAnsi="Times New Roman" w:cs="Times New Roman"/>
          <w:u w:val="single"/>
          <w:lang w:eastAsia="sl-SI"/>
        </w:rPr>
        <w:t xml:space="preserve">Od tega zneska je delež MOL: </w:t>
      </w:r>
    </w:p>
    <w:p w14:paraId="0CDB8A97" w14:textId="77777777" w:rsidR="005675D8" w:rsidRPr="002F0D99" w:rsidRDefault="005675D8" w:rsidP="00792DFA">
      <w:pPr>
        <w:tabs>
          <w:tab w:val="right" w:pos="8789"/>
        </w:tabs>
        <w:rPr>
          <w:rFonts w:ascii="Times New Roman" w:eastAsia="Times New Roman" w:hAnsi="Times New Roman" w:cs="Times New Roman"/>
          <w:iCs/>
          <w:lang w:eastAsia="sl-SI"/>
        </w:rPr>
      </w:pPr>
    </w:p>
    <w:p w14:paraId="5D608983" w14:textId="2DF739A6" w:rsidR="005675D8" w:rsidRPr="002F0D99" w:rsidRDefault="005675D8" w:rsidP="00792DFA">
      <w:pPr>
        <w:tabs>
          <w:tab w:val="right" w:pos="8789"/>
        </w:tabs>
        <w:rPr>
          <w:rFonts w:ascii="Times New Roman" w:eastAsia="Times New Roman" w:hAnsi="Times New Roman" w:cs="Times New Roman"/>
          <w:iCs/>
          <w:lang w:eastAsia="sl-SI"/>
        </w:rPr>
      </w:pPr>
      <w:r w:rsidRPr="002F0D99">
        <w:rPr>
          <w:rFonts w:ascii="Times New Roman" w:eastAsia="Times New Roman" w:hAnsi="Times New Roman" w:cs="Times New Roman"/>
          <w:iCs/>
          <w:lang w:eastAsia="sl-SI"/>
        </w:rPr>
        <w:t>Cena pogodbenih del brez DDV</w:t>
      </w:r>
      <w:r w:rsidR="00FD4E3F" w:rsidRPr="002F0D99">
        <w:rPr>
          <w:rFonts w:ascii="Times New Roman" w:eastAsia="Times New Roman" w:hAnsi="Times New Roman" w:cs="Times New Roman"/>
          <w:iCs/>
          <w:lang w:eastAsia="sl-SI"/>
        </w:rPr>
        <w:t xml:space="preserve"> </w:t>
      </w:r>
      <w:r w:rsidRPr="002F0D99">
        <w:rPr>
          <w:rFonts w:ascii="Times New Roman" w:eastAsia="Times New Roman" w:hAnsi="Times New Roman" w:cs="Times New Roman"/>
          <w:iCs/>
          <w:lang w:eastAsia="sl-SI"/>
        </w:rPr>
        <w:tab/>
      </w:r>
      <w:r w:rsidR="008A34E2">
        <w:rPr>
          <w:rFonts w:ascii="Times New Roman" w:eastAsia="Times New Roman" w:hAnsi="Times New Roman" w:cs="Times New Roman"/>
          <w:iCs/>
          <w:lang w:eastAsia="sl-SI"/>
        </w:rPr>
        <w:t>...……………</w:t>
      </w:r>
      <w:r w:rsidRPr="002F0D99">
        <w:rPr>
          <w:rFonts w:ascii="Times New Roman" w:eastAsia="Times New Roman" w:hAnsi="Times New Roman" w:cs="Times New Roman"/>
          <w:iCs/>
          <w:lang w:eastAsia="sl-SI"/>
        </w:rPr>
        <w:t xml:space="preserve"> EUR</w:t>
      </w:r>
    </w:p>
    <w:p w14:paraId="5B884B71" w14:textId="793428B7" w:rsidR="005675D8" w:rsidRPr="002F0D99" w:rsidRDefault="00773A1E" w:rsidP="00792DFA">
      <w:pPr>
        <w:rPr>
          <w:rFonts w:ascii="Times New Roman" w:eastAsia="Times New Roman" w:hAnsi="Times New Roman" w:cs="Times New Roman"/>
          <w:lang w:eastAsia="sl-SI"/>
        </w:rPr>
      </w:pPr>
      <w:r w:rsidRPr="002F0D99">
        <w:rPr>
          <w:rFonts w:ascii="Times New Roman" w:eastAsia="Times New Roman" w:hAnsi="Times New Roman" w:cs="Times New Roman"/>
          <w:u w:val="single"/>
          <w:lang w:eastAsia="sl-SI"/>
        </w:rPr>
        <w:t>Popust</w:t>
      </w:r>
      <w:r w:rsidRPr="002F0D99">
        <w:rPr>
          <w:rFonts w:ascii="Times New Roman" w:eastAsia="Times New Roman" w:hAnsi="Times New Roman" w:cs="Times New Roman"/>
          <w:u w:val="single"/>
          <w:lang w:eastAsia="sl-SI"/>
        </w:rPr>
        <w:tab/>
      </w:r>
      <w:r w:rsidR="005675D8" w:rsidRPr="002F0D99">
        <w:rPr>
          <w:rFonts w:ascii="Times New Roman" w:eastAsia="Times New Roman" w:hAnsi="Times New Roman" w:cs="Times New Roman"/>
          <w:u w:val="single"/>
          <w:lang w:eastAsia="sl-SI"/>
        </w:rPr>
        <w:t xml:space="preserve"> % </w:t>
      </w:r>
      <w:r w:rsidR="005675D8" w:rsidRPr="002F0D99">
        <w:rPr>
          <w:rFonts w:ascii="Times New Roman" w:eastAsia="Times New Roman" w:hAnsi="Times New Roman" w:cs="Times New Roman"/>
          <w:u w:val="single"/>
          <w:lang w:eastAsia="sl-SI"/>
        </w:rPr>
        <w:tab/>
      </w:r>
      <w:r w:rsidR="005675D8" w:rsidRPr="002F0D99">
        <w:rPr>
          <w:rFonts w:ascii="Times New Roman" w:eastAsia="Times New Roman" w:hAnsi="Times New Roman" w:cs="Times New Roman"/>
          <w:u w:val="single"/>
          <w:lang w:eastAsia="sl-SI"/>
        </w:rPr>
        <w:tab/>
      </w:r>
      <w:r w:rsidR="005675D8" w:rsidRPr="002F0D99">
        <w:rPr>
          <w:rFonts w:ascii="Times New Roman" w:eastAsia="Times New Roman" w:hAnsi="Times New Roman" w:cs="Times New Roman"/>
          <w:u w:val="single"/>
          <w:lang w:eastAsia="sl-SI"/>
        </w:rPr>
        <w:tab/>
      </w:r>
      <w:r w:rsidR="005675D8" w:rsidRPr="002F0D99">
        <w:rPr>
          <w:rFonts w:ascii="Times New Roman" w:eastAsia="Times New Roman" w:hAnsi="Times New Roman" w:cs="Times New Roman"/>
          <w:u w:val="single"/>
          <w:lang w:eastAsia="sl-SI"/>
        </w:rPr>
        <w:tab/>
      </w:r>
      <w:r w:rsidR="005675D8" w:rsidRPr="002F0D99">
        <w:rPr>
          <w:rFonts w:ascii="Times New Roman" w:eastAsia="Times New Roman" w:hAnsi="Times New Roman" w:cs="Times New Roman"/>
          <w:u w:val="single"/>
          <w:lang w:eastAsia="sl-SI"/>
        </w:rPr>
        <w:tab/>
        <w:t xml:space="preserve">              </w:t>
      </w:r>
      <w:r w:rsidR="005675D8" w:rsidRPr="002F0D99">
        <w:rPr>
          <w:rFonts w:ascii="Times New Roman" w:eastAsia="Times New Roman" w:hAnsi="Times New Roman" w:cs="Times New Roman"/>
          <w:u w:val="single"/>
          <w:lang w:eastAsia="sl-SI"/>
        </w:rPr>
        <w:tab/>
        <w:t xml:space="preserve">                             </w:t>
      </w:r>
      <w:r w:rsidR="008A34E2">
        <w:rPr>
          <w:rFonts w:ascii="Times New Roman" w:eastAsia="Times New Roman" w:hAnsi="Times New Roman" w:cs="Times New Roman"/>
          <w:u w:val="single"/>
          <w:lang w:eastAsia="sl-SI"/>
        </w:rPr>
        <w:t>.………….</w:t>
      </w:r>
      <w:r w:rsidR="005675D8" w:rsidRPr="002F0D99">
        <w:rPr>
          <w:rFonts w:ascii="Times New Roman" w:eastAsia="Times New Roman" w:hAnsi="Times New Roman" w:cs="Times New Roman"/>
          <w:u w:val="single"/>
          <w:lang w:eastAsia="sl-SI"/>
        </w:rPr>
        <w:t xml:space="preserve"> EUR</w:t>
      </w:r>
    </w:p>
    <w:p w14:paraId="16C31AA0" w14:textId="7076EDEC" w:rsidR="005675D8" w:rsidRPr="002F0D99" w:rsidRDefault="005675D8" w:rsidP="00792DFA">
      <w:pPr>
        <w:rPr>
          <w:rFonts w:ascii="Times New Roman" w:eastAsia="Times New Roman" w:hAnsi="Times New Roman" w:cs="Times New Roman"/>
          <w:lang w:eastAsia="sl-SI"/>
        </w:rPr>
      </w:pPr>
      <w:r w:rsidRPr="002F0D99">
        <w:rPr>
          <w:rFonts w:ascii="Times New Roman" w:eastAsia="Times New Roman" w:hAnsi="Times New Roman" w:cs="Times New Roman"/>
          <w:lang w:eastAsia="sl-SI"/>
        </w:rPr>
        <w:t>Cena pogodbenih del s popustom - brez DDV</w:t>
      </w:r>
      <w:r w:rsidRPr="002F0D99">
        <w:rPr>
          <w:rFonts w:ascii="Times New Roman" w:eastAsia="Times New Roman" w:hAnsi="Times New Roman" w:cs="Times New Roman"/>
          <w:lang w:eastAsia="sl-SI"/>
        </w:rPr>
        <w:tab/>
      </w:r>
      <w:r w:rsidRPr="002F0D99">
        <w:rPr>
          <w:rFonts w:ascii="Times New Roman" w:eastAsia="Times New Roman" w:hAnsi="Times New Roman" w:cs="Times New Roman"/>
          <w:lang w:eastAsia="sl-SI"/>
        </w:rPr>
        <w:tab/>
      </w:r>
      <w:r w:rsidRPr="002F0D99">
        <w:rPr>
          <w:rFonts w:ascii="Times New Roman" w:eastAsia="Times New Roman" w:hAnsi="Times New Roman" w:cs="Times New Roman"/>
          <w:lang w:eastAsia="sl-SI"/>
        </w:rPr>
        <w:tab/>
      </w:r>
      <w:r w:rsidRPr="002F0D99">
        <w:rPr>
          <w:rFonts w:ascii="Times New Roman" w:eastAsia="Times New Roman" w:hAnsi="Times New Roman" w:cs="Times New Roman"/>
          <w:lang w:eastAsia="sl-SI"/>
        </w:rPr>
        <w:tab/>
        <w:t xml:space="preserve">             </w:t>
      </w:r>
      <w:r w:rsidR="00FD4E3F" w:rsidRPr="002F0D99">
        <w:rPr>
          <w:rFonts w:ascii="Times New Roman" w:eastAsia="Times New Roman" w:hAnsi="Times New Roman" w:cs="Times New Roman"/>
          <w:lang w:eastAsia="sl-SI"/>
        </w:rPr>
        <w:t xml:space="preserve"> </w:t>
      </w:r>
      <w:r w:rsidR="008A34E2">
        <w:rPr>
          <w:rFonts w:ascii="Times New Roman" w:eastAsia="Times New Roman" w:hAnsi="Times New Roman" w:cs="Times New Roman"/>
          <w:lang w:eastAsia="sl-SI"/>
        </w:rPr>
        <w:t>……………..</w:t>
      </w:r>
      <w:r w:rsidRPr="002F0D99">
        <w:rPr>
          <w:rFonts w:ascii="Times New Roman" w:eastAsia="Times New Roman" w:hAnsi="Times New Roman" w:cs="Times New Roman"/>
          <w:lang w:eastAsia="sl-SI"/>
        </w:rPr>
        <w:t>EUR</w:t>
      </w:r>
    </w:p>
    <w:p w14:paraId="55E1272B" w14:textId="233AE649" w:rsidR="005675D8" w:rsidRPr="002F0D99" w:rsidRDefault="005675D8" w:rsidP="00792DFA">
      <w:pPr>
        <w:overflowPunct w:val="0"/>
        <w:autoSpaceDE w:val="0"/>
        <w:autoSpaceDN w:val="0"/>
        <w:adjustRightInd w:val="0"/>
        <w:textAlignment w:val="baseline"/>
        <w:rPr>
          <w:rFonts w:ascii="Times New Roman" w:eastAsia="Times New Roman" w:hAnsi="Times New Roman" w:cs="Times New Roman"/>
          <w:u w:val="single"/>
          <w:lang w:eastAsia="sl-SI"/>
        </w:rPr>
      </w:pPr>
      <w:r w:rsidRPr="002F0D99">
        <w:rPr>
          <w:rFonts w:ascii="Times New Roman" w:eastAsia="Times New Roman" w:hAnsi="Times New Roman" w:cs="Times New Roman"/>
          <w:u w:val="single"/>
          <w:lang w:eastAsia="sl-SI"/>
        </w:rPr>
        <w:t>22 %</w:t>
      </w:r>
      <w:r w:rsidRPr="002F0D99">
        <w:rPr>
          <w:rFonts w:ascii="Times New Roman" w:eastAsia="Times New Roman" w:hAnsi="Times New Roman" w:cs="Times New Roman"/>
          <w:u w:val="single"/>
          <w:lang w:eastAsia="sl-SI"/>
        </w:rPr>
        <w:tab/>
        <w:t xml:space="preserve"> DDV             </w:t>
      </w:r>
      <w:r w:rsidRPr="002F0D99">
        <w:rPr>
          <w:rFonts w:ascii="Times New Roman" w:eastAsia="Times New Roman" w:hAnsi="Times New Roman" w:cs="Times New Roman"/>
          <w:u w:val="single"/>
          <w:lang w:eastAsia="sl-SI"/>
        </w:rPr>
        <w:tab/>
      </w:r>
      <w:r w:rsidRPr="002F0D99">
        <w:rPr>
          <w:rFonts w:ascii="Times New Roman" w:eastAsia="Times New Roman" w:hAnsi="Times New Roman" w:cs="Times New Roman"/>
          <w:u w:val="single"/>
          <w:lang w:eastAsia="sl-SI"/>
        </w:rPr>
        <w:tab/>
      </w:r>
      <w:r w:rsidRPr="002F0D99">
        <w:rPr>
          <w:rFonts w:ascii="Times New Roman" w:eastAsia="Times New Roman" w:hAnsi="Times New Roman" w:cs="Times New Roman"/>
          <w:u w:val="single"/>
          <w:lang w:eastAsia="sl-SI"/>
        </w:rPr>
        <w:tab/>
      </w:r>
      <w:r w:rsidRPr="002F0D99">
        <w:rPr>
          <w:rFonts w:ascii="Times New Roman" w:eastAsia="Times New Roman" w:hAnsi="Times New Roman" w:cs="Times New Roman"/>
          <w:u w:val="single"/>
          <w:lang w:eastAsia="sl-SI"/>
        </w:rPr>
        <w:tab/>
      </w:r>
      <w:r w:rsidRPr="002F0D99">
        <w:rPr>
          <w:rFonts w:ascii="Times New Roman" w:eastAsia="Times New Roman" w:hAnsi="Times New Roman" w:cs="Times New Roman"/>
          <w:u w:val="single"/>
          <w:lang w:eastAsia="sl-SI"/>
        </w:rPr>
        <w:tab/>
      </w:r>
      <w:r w:rsidRPr="002F0D99">
        <w:rPr>
          <w:rFonts w:ascii="Times New Roman" w:eastAsia="Times New Roman" w:hAnsi="Times New Roman" w:cs="Times New Roman"/>
          <w:u w:val="single"/>
          <w:lang w:eastAsia="sl-SI"/>
        </w:rPr>
        <w:tab/>
        <w:t xml:space="preserve">  </w:t>
      </w:r>
      <w:r w:rsidRPr="002F0D99">
        <w:rPr>
          <w:rFonts w:ascii="Times New Roman" w:eastAsia="Times New Roman" w:hAnsi="Times New Roman" w:cs="Times New Roman"/>
          <w:u w:val="single"/>
          <w:lang w:eastAsia="sl-SI"/>
        </w:rPr>
        <w:tab/>
      </w:r>
      <w:r w:rsidRPr="002F0D99">
        <w:rPr>
          <w:rFonts w:ascii="Times New Roman" w:eastAsia="Times New Roman" w:hAnsi="Times New Roman" w:cs="Times New Roman"/>
          <w:u w:val="single"/>
          <w:lang w:eastAsia="sl-SI"/>
        </w:rPr>
        <w:tab/>
      </w:r>
      <w:r w:rsidR="00D034FE" w:rsidRPr="002F0D99">
        <w:rPr>
          <w:rFonts w:ascii="Times New Roman" w:eastAsia="Times New Roman" w:hAnsi="Times New Roman" w:cs="Times New Roman"/>
          <w:u w:val="single"/>
          <w:lang w:eastAsia="sl-SI"/>
        </w:rPr>
        <w:t xml:space="preserve">    </w:t>
      </w:r>
      <w:r w:rsidR="008A34E2">
        <w:rPr>
          <w:rFonts w:ascii="Times New Roman" w:eastAsia="Times New Roman" w:hAnsi="Times New Roman" w:cs="Times New Roman"/>
          <w:u w:val="single"/>
          <w:lang w:eastAsia="sl-SI"/>
        </w:rPr>
        <w:t>……………</w:t>
      </w:r>
      <w:r w:rsidRPr="002F0D99">
        <w:rPr>
          <w:rFonts w:ascii="Times New Roman" w:eastAsia="Times New Roman" w:hAnsi="Times New Roman" w:cs="Times New Roman"/>
          <w:u w:val="single"/>
          <w:lang w:eastAsia="sl-SI"/>
        </w:rPr>
        <w:t xml:space="preserve"> EUR</w:t>
      </w:r>
    </w:p>
    <w:p w14:paraId="39A87B8E" w14:textId="77777777" w:rsidR="005675D8" w:rsidRPr="002F0D99" w:rsidRDefault="005675D8" w:rsidP="00792DFA">
      <w:pPr>
        <w:overflowPunct w:val="0"/>
        <w:autoSpaceDE w:val="0"/>
        <w:autoSpaceDN w:val="0"/>
        <w:adjustRightInd w:val="0"/>
        <w:textAlignment w:val="baseline"/>
        <w:rPr>
          <w:rFonts w:ascii="Times New Roman" w:eastAsia="Times New Roman" w:hAnsi="Times New Roman" w:cs="Times New Roman"/>
          <w:u w:val="single"/>
          <w:lang w:eastAsia="sl-SI"/>
        </w:rPr>
      </w:pPr>
    </w:p>
    <w:p w14:paraId="0F98D5C0" w14:textId="48180667" w:rsidR="005675D8" w:rsidRPr="002F0D99" w:rsidRDefault="005675D8" w:rsidP="00792DFA">
      <w:pPr>
        <w:overflowPunct w:val="0"/>
        <w:autoSpaceDE w:val="0"/>
        <w:autoSpaceDN w:val="0"/>
        <w:adjustRightInd w:val="0"/>
        <w:textAlignment w:val="baseline"/>
        <w:rPr>
          <w:rFonts w:ascii="Times New Roman" w:eastAsia="Times New Roman" w:hAnsi="Times New Roman" w:cs="Times New Roman"/>
          <w:b/>
          <w:lang w:eastAsia="sl-SI"/>
        </w:rPr>
      </w:pPr>
      <w:r w:rsidRPr="002F0D99">
        <w:rPr>
          <w:rFonts w:ascii="Times New Roman" w:eastAsia="Times New Roman" w:hAnsi="Times New Roman" w:cs="Times New Roman"/>
          <w:b/>
          <w:lang w:eastAsia="sl-SI"/>
        </w:rPr>
        <w:t>SKUPAJ Z DDV</w:t>
      </w:r>
      <w:r w:rsidRPr="002F0D99">
        <w:rPr>
          <w:rFonts w:ascii="Times New Roman" w:eastAsia="Times New Roman" w:hAnsi="Times New Roman" w:cs="Times New Roman"/>
          <w:b/>
          <w:lang w:eastAsia="sl-SI"/>
        </w:rPr>
        <w:tab/>
      </w:r>
      <w:r w:rsidRPr="002F0D99">
        <w:rPr>
          <w:rFonts w:ascii="Times New Roman" w:eastAsia="Times New Roman" w:hAnsi="Times New Roman" w:cs="Times New Roman"/>
          <w:b/>
          <w:lang w:eastAsia="sl-SI"/>
        </w:rPr>
        <w:tab/>
        <w:t xml:space="preserve">  </w:t>
      </w:r>
      <w:r w:rsidRPr="002F0D99">
        <w:rPr>
          <w:rFonts w:ascii="Times New Roman" w:eastAsia="Times New Roman" w:hAnsi="Times New Roman" w:cs="Times New Roman"/>
          <w:b/>
          <w:lang w:eastAsia="sl-SI"/>
        </w:rPr>
        <w:tab/>
      </w:r>
      <w:r w:rsidRPr="002F0D99">
        <w:rPr>
          <w:rFonts w:ascii="Times New Roman" w:eastAsia="Times New Roman" w:hAnsi="Times New Roman" w:cs="Times New Roman"/>
          <w:b/>
          <w:lang w:eastAsia="sl-SI"/>
        </w:rPr>
        <w:tab/>
      </w:r>
      <w:r w:rsidRPr="002F0D99">
        <w:rPr>
          <w:rFonts w:ascii="Times New Roman" w:eastAsia="Times New Roman" w:hAnsi="Times New Roman" w:cs="Times New Roman"/>
          <w:b/>
          <w:lang w:eastAsia="sl-SI"/>
        </w:rPr>
        <w:tab/>
      </w:r>
      <w:r w:rsidRPr="002F0D99">
        <w:rPr>
          <w:rFonts w:ascii="Times New Roman" w:eastAsia="Times New Roman" w:hAnsi="Times New Roman" w:cs="Times New Roman"/>
          <w:b/>
          <w:lang w:eastAsia="sl-SI"/>
        </w:rPr>
        <w:tab/>
      </w:r>
      <w:r w:rsidRPr="002F0D99">
        <w:rPr>
          <w:rFonts w:ascii="Times New Roman" w:eastAsia="Times New Roman" w:hAnsi="Times New Roman" w:cs="Times New Roman"/>
          <w:b/>
          <w:lang w:eastAsia="sl-SI"/>
        </w:rPr>
        <w:tab/>
        <w:t xml:space="preserve">              </w:t>
      </w:r>
      <w:r w:rsidR="008A34E2">
        <w:rPr>
          <w:rFonts w:ascii="Times New Roman" w:eastAsia="Times New Roman" w:hAnsi="Times New Roman" w:cs="Times New Roman"/>
          <w:b/>
          <w:lang w:eastAsia="sl-SI"/>
        </w:rPr>
        <w:t>………………..</w:t>
      </w:r>
      <w:r w:rsidR="00C60570" w:rsidRPr="002F0D99">
        <w:rPr>
          <w:rFonts w:ascii="Times New Roman" w:eastAsia="Times New Roman" w:hAnsi="Times New Roman" w:cs="Times New Roman"/>
          <w:b/>
          <w:lang w:eastAsia="sl-SI"/>
        </w:rPr>
        <w:t xml:space="preserve"> </w:t>
      </w:r>
      <w:r w:rsidRPr="002F0D99">
        <w:rPr>
          <w:rFonts w:ascii="Times New Roman" w:eastAsia="Times New Roman" w:hAnsi="Times New Roman" w:cs="Times New Roman"/>
          <w:b/>
          <w:lang w:eastAsia="sl-SI"/>
        </w:rPr>
        <w:t>EUR</w:t>
      </w:r>
    </w:p>
    <w:p w14:paraId="754CCE16" w14:textId="77777777" w:rsidR="005675D8" w:rsidRPr="002F0D99" w:rsidRDefault="005675D8" w:rsidP="00792DFA">
      <w:pPr>
        <w:overflowPunct w:val="0"/>
        <w:autoSpaceDE w:val="0"/>
        <w:autoSpaceDN w:val="0"/>
        <w:adjustRightInd w:val="0"/>
        <w:textAlignment w:val="baseline"/>
        <w:rPr>
          <w:rFonts w:ascii="Times New Roman" w:eastAsia="Times New Roman" w:hAnsi="Times New Roman" w:cs="Times New Roman"/>
          <w:lang w:eastAsia="sl-SI"/>
        </w:rPr>
      </w:pPr>
    </w:p>
    <w:p w14:paraId="1E8B09B2" w14:textId="3FE15E89" w:rsidR="005675D8" w:rsidRPr="00391F39" w:rsidRDefault="00F81E6D" w:rsidP="00792DFA">
      <w:pPr>
        <w:overflowPunct w:val="0"/>
        <w:autoSpaceDE w:val="0"/>
        <w:autoSpaceDN w:val="0"/>
        <w:adjustRightInd w:val="0"/>
        <w:jc w:val="center"/>
        <w:textAlignment w:val="baseline"/>
        <w:rPr>
          <w:rFonts w:ascii="Times New Roman" w:eastAsia="Times New Roman" w:hAnsi="Times New Roman" w:cs="Times New Roman"/>
          <w:iCs/>
          <w:lang w:eastAsia="sl-SI"/>
        </w:rPr>
      </w:pPr>
      <w:r w:rsidRPr="002F0D99">
        <w:rPr>
          <w:rFonts w:ascii="Times New Roman" w:eastAsia="Times New Roman" w:hAnsi="Times New Roman" w:cs="Times New Roman"/>
          <w:iCs/>
          <w:lang w:eastAsia="sl-SI"/>
        </w:rPr>
        <w:t xml:space="preserve">(z besedo: </w:t>
      </w:r>
      <w:r w:rsidR="008A34E2">
        <w:rPr>
          <w:rFonts w:ascii="Times New Roman" w:eastAsia="Times New Roman" w:hAnsi="Times New Roman" w:cs="Times New Roman"/>
          <w:iCs/>
          <w:lang w:eastAsia="sl-SI"/>
        </w:rPr>
        <w:t>………………………………………………..</w:t>
      </w:r>
      <w:r w:rsidRPr="002F0D99">
        <w:rPr>
          <w:rFonts w:ascii="Times New Roman" w:eastAsia="Times New Roman" w:hAnsi="Times New Roman" w:cs="Times New Roman"/>
          <w:iCs/>
          <w:lang w:eastAsia="sl-SI"/>
        </w:rPr>
        <w:t xml:space="preserve"> </w:t>
      </w:r>
      <w:r w:rsidR="005675D8" w:rsidRPr="002F0D99">
        <w:rPr>
          <w:rFonts w:ascii="Times New Roman" w:eastAsia="Times New Roman" w:hAnsi="Times New Roman" w:cs="Times New Roman"/>
          <w:iCs/>
          <w:lang w:eastAsia="sl-SI"/>
        </w:rPr>
        <w:t>evrov i</w:t>
      </w:r>
      <w:r w:rsidR="00780218" w:rsidRPr="002F0D99">
        <w:rPr>
          <w:rFonts w:ascii="Times New Roman" w:eastAsia="Times New Roman" w:hAnsi="Times New Roman" w:cs="Times New Roman"/>
          <w:iCs/>
          <w:lang w:eastAsia="sl-SI"/>
        </w:rPr>
        <w:t xml:space="preserve">n </w:t>
      </w:r>
      <w:r w:rsidR="008A34E2">
        <w:rPr>
          <w:rFonts w:ascii="Times New Roman" w:eastAsia="Times New Roman" w:hAnsi="Times New Roman" w:cs="Times New Roman"/>
          <w:iCs/>
          <w:lang w:eastAsia="sl-SI"/>
        </w:rPr>
        <w:t>…..</w:t>
      </w:r>
      <w:r w:rsidR="0017510E" w:rsidRPr="002F0D99">
        <w:rPr>
          <w:rFonts w:ascii="Times New Roman" w:eastAsia="Times New Roman" w:hAnsi="Times New Roman" w:cs="Times New Roman"/>
          <w:iCs/>
          <w:lang w:eastAsia="sl-SI"/>
        </w:rPr>
        <w:t>/100 ).</w:t>
      </w:r>
    </w:p>
    <w:p w14:paraId="56FFB420" w14:textId="77777777" w:rsidR="004C02DD" w:rsidRPr="00391F39" w:rsidRDefault="004C02DD" w:rsidP="00792DFA">
      <w:pPr>
        <w:overflowPunct w:val="0"/>
        <w:autoSpaceDE w:val="0"/>
        <w:autoSpaceDN w:val="0"/>
        <w:adjustRightInd w:val="0"/>
        <w:jc w:val="center"/>
        <w:textAlignment w:val="baseline"/>
        <w:rPr>
          <w:rFonts w:ascii="Times New Roman" w:eastAsia="Times New Roman" w:hAnsi="Times New Roman" w:cs="Times New Roman"/>
          <w:iCs/>
          <w:lang w:eastAsia="sl-SI"/>
        </w:rPr>
      </w:pPr>
    </w:p>
    <w:p w14:paraId="2AAE0DE3" w14:textId="4531ABEA" w:rsidR="005675D8"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Cene na enoto in popust/i, dogovorjen s to pogodbo, so fiksni ves čas izvedbe do uspešnega prevzema pogodbenih del.</w:t>
      </w:r>
    </w:p>
    <w:p w14:paraId="1D9D1949" w14:textId="600DAB68" w:rsidR="00F768E8" w:rsidRDefault="00F768E8" w:rsidP="00792DFA">
      <w:pPr>
        <w:rPr>
          <w:rFonts w:ascii="Times New Roman" w:eastAsia="Times New Roman" w:hAnsi="Times New Roman" w:cs="Times New Roman"/>
          <w:lang w:eastAsia="sl-SI"/>
        </w:rPr>
      </w:pPr>
    </w:p>
    <w:p w14:paraId="227A3DDC"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 xml:space="preserve">Za morebitna nepredvidena dela, ki niso zajeta v ponudbenem predračunu oziroma tej pogodbi, bosta pogodbeni stranki sklenili aneks k tej pogodbi, cene pa se bodo oblikovale na osnovi </w:t>
      </w:r>
      <w:proofErr w:type="spellStart"/>
      <w:r w:rsidRPr="00391F39">
        <w:rPr>
          <w:rFonts w:ascii="Times New Roman" w:eastAsia="Times New Roman" w:hAnsi="Times New Roman" w:cs="Times New Roman"/>
          <w:lang w:eastAsia="sl-SI"/>
        </w:rPr>
        <w:t>kalkulativnih</w:t>
      </w:r>
      <w:proofErr w:type="spellEnd"/>
      <w:r w:rsidRPr="00391F39">
        <w:rPr>
          <w:rFonts w:ascii="Times New Roman" w:eastAsia="Times New Roman" w:hAnsi="Times New Roman" w:cs="Times New Roman"/>
          <w:lang w:eastAsia="sl-SI"/>
        </w:rPr>
        <w:t xml:space="preserve"> osnov iz ponudbe izvajalca. Če teh ni, bosta stranki ceno za ta dela določila na osnovi naknadno dogovorjenih osnov. Naročnik ima pravico izvesti pogajanja o ceni za izvedbo </w:t>
      </w:r>
      <w:r w:rsidR="006627A4" w:rsidRPr="00391F39">
        <w:rPr>
          <w:rFonts w:ascii="Times New Roman" w:eastAsia="Times New Roman" w:hAnsi="Times New Roman" w:cs="Times New Roman"/>
          <w:lang w:eastAsia="sl-SI"/>
        </w:rPr>
        <w:t xml:space="preserve">nepredvidenih </w:t>
      </w:r>
      <w:r w:rsidRPr="00391F39">
        <w:rPr>
          <w:rFonts w:ascii="Times New Roman" w:eastAsia="Times New Roman" w:hAnsi="Times New Roman" w:cs="Times New Roman"/>
          <w:lang w:eastAsia="sl-SI"/>
        </w:rPr>
        <w:t>del.</w:t>
      </w:r>
    </w:p>
    <w:p w14:paraId="46A3DEE3" w14:textId="77777777" w:rsidR="005675D8" w:rsidRPr="00391F39" w:rsidRDefault="005675D8" w:rsidP="00792DFA">
      <w:pPr>
        <w:rPr>
          <w:rFonts w:ascii="Times New Roman" w:eastAsia="Times New Roman" w:hAnsi="Times New Roman" w:cs="Times New Roman"/>
          <w:lang w:eastAsia="sl-SI"/>
        </w:rPr>
      </w:pPr>
    </w:p>
    <w:p w14:paraId="17AA8CA0"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14:paraId="263F87A2" w14:textId="296CE7F7" w:rsidR="005675D8" w:rsidRPr="00391F39" w:rsidRDefault="005675D8" w:rsidP="00792DFA">
      <w:pPr>
        <w:tabs>
          <w:tab w:val="center" w:pos="4536"/>
          <w:tab w:val="right" w:pos="9072"/>
        </w:tabs>
        <w:rPr>
          <w:rFonts w:ascii="Times New Roman" w:eastAsia="Times New Roman" w:hAnsi="Times New Roman" w:cs="Times New Roman"/>
          <w:b/>
          <w:lang w:eastAsia="sl-SI"/>
        </w:rPr>
      </w:pPr>
      <w:r w:rsidRPr="00391F39">
        <w:rPr>
          <w:rFonts w:ascii="Times New Roman" w:eastAsia="Times New Roman" w:hAnsi="Times New Roman" w:cs="Times New Roman"/>
          <w:b/>
          <w:lang w:eastAsia="sl-SI"/>
        </w:rPr>
        <w:lastRenderedPageBreak/>
        <w:t>Podizvajalci</w:t>
      </w:r>
    </w:p>
    <w:p w14:paraId="6E431655" w14:textId="77777777" w:rsidR="005675D8" w:rsidRPr="00391F39" w:rsidRDefault="005675D8" w:rsidP="00792DFA">
      <w:pPr>
        <w:tabs>
          <w:tab w:val="center" w:pos="4536"/>
          <w:tab w:val="right" w:pos="9072"/>
        </w:tabs>
        <w:rPr>
          <w:rFonts w:ascii="Times New Roman" w:eastAsia="Times New Roman" w:hAnsi="Times New Roman" w:cs="Times New Roman"/>
          <w:b/>
          <w:lang w:eastAsia="sl-SI"/>
        </w:rPr>
      </w:pPr>
    </w:p>
    <w:p w14:paraId="1EBCBBD5" w14:textId="6FDDF362" w:rsidR="005675D8" w:rsidRPr="00391F39" w:rsidRDefault="005675D8" w:rsidP="007F6006">
      <w:pPr>
        <w:pStyle w:val="Odstavekseznama"/>
        <w:numPr>
          <w:ilvl w:val="0"/>
          <w:numId w:val="18"/>
        </w:numPr>
        <w:jc w:val="cente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člen</w:t>
      </w:r>
    </w:p>
    <w:p w14:paraId="497EA515" w14:textId="77777777" w:rsidR="005675D8" w:rsidRPr="00391F39" w:rsidRDefault="005675D8" w:rsidP="00792DFA">
      <w:pPr>
        <w:tabs>
          <w:tab w:val="num" w:pos="1495"/>
        </w:tabs>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 xml:space="preserve">      </w:t>
      </w:r>
    </w:p>
    <w:p w14:paraId="6E8978F7" w14:textId="77777777" w:rsidR="00BF1D0A" w:rsidRPr="00562662" w:rsidRDefault="00BF1D0A" w:rsidP="00BF1D0A">
      <w:pPr>
        <w:rPr>
          <w:rFonts w:ascii="Times New Roman" w:hAnsi="Times New Roman" w:cs="Times New Roman"/>
          <w:i/>
        </w:rPr>
      </w:pPr>
      <w:r w:rsidRPr="00562662">
        <w:rPr>
          <w:rFonts w:ascii="Times New Roman" w:hAnsi="Times New Roman" w:cs="Times New Roman"/>
          <w:i/>
        </w:rPr>
        <w:t xml:space="preserve">(Opomba: Določbe prvega do četrtega odstavka tega člena se upošteva v primeru, če izvajalec ne nastopa s </w:t>
      </w:r>
      <w:proofErr w:type="spellStart"/>
      <w:r w:rsidRPr="00562662">
        <w:rPr>
          <w:rFonts w:ascii="Times New Roman" w:hAnsi="Times New Roman" w:cs="Times New Roman"/>
          <w:i/>
        </w:rPr>
        <w:t>podizvajalc-em</w:t>
      </w:r>
      <w:proofErr w:type="spellEnd"/>
      <w:r w:rsidRPr="00562662">
        <w:rPr>
          <w:rFonts w:ascii="Times New Roman" w:hAnsi="Times New Roman" w:cs="Times New Roman"/>
          <w:i/>
        </w:rPr>
        <w:t>/-i )</w:t>
      </w:r>
    </w:p>
    <w:p w14:paraId="0F84BE33" w14:textId="77777777" w:rsidR="00BF1D0A" w:rsidRDefault="00BF1D0A" w:rsidP="00BF1D0A">
      <w:pPr>
        <w:rPr>
          <w:rFonts w:ascii="Times New Roman" w:hAnsi="Times New Roman" w:cs="Times New Roman"/>
        </w:rPr>
      </w:pPr>
    </w:p>
    <w:p w14:paraId="2AF2860E" w14:textId="696980F2" w:rsidR="00BF1D0A" w:rsidRPr="00562662" w:rsidRDefault="00BF1D0A" w:rsidP="00BF1D0A">
      <w:pPr>
        <w:rPr>
          <w:rFonts w:ascii="Times New Roman" w:hAnsi="Times New Roman" w:cs="Times New Roman"/>
        </w:rPr>
      </w:pPr>
      <w:r w:rsidRPr="00562662">
        <w:rPr>
          <w:rFonts w:ascii="Times New Roman" w:hAnsi="Times New Roman" w:cs="Times New Roman"/>
        </w:rPr>
        <w:t>Izvajalec ob predložitvi ponudbe in ob sklenitvi te pogodbe nima prijavljenih podizvajalcev za izvedbo pogodbenih del.</w:t>
      </w:r>
    </w:p>
    <w:p w14:paraId="6D85DC0C" w14:textId="77777777" w:rsidR="002B0A2F" w:rsidRDefault="002B0A2F" w:rsidP="00BF1D0A">
      <w:pPr>
        <w:rPr>
          <w:rFonts w:ascii="Times New Roman" w:hAnsi="Times New Roman" w:cs="Times New Roman"/>
        </w:rPr>
      </w:pPr>
    </w:p>
    <w:p w14:paraId="350D9756" w14:textId="6A9EEA0D" w:rsidR="00BF1D0A" w:rsidRPr="00562662" w:rsidRDefault="00BF1D0A" w:rsidP="00BF1D0A">
      <w:pPr>
        <w:rPr>
          <w:rFonts w:ascii="Times New Roman" w:hAnsi="Times New Roman" w:cs="Times New Roman"/>
        </w:rPr>
      </w:pPr>
      <w:r w:rsidRPr="00562662">
        <w:rPr>
          <w:rFonts w:ascii="Times New Roman" w:hAnsi="Times New Roman" w:cs="Times New Roman"/>
        </w:rPr>
        <w:t xml:space="preserve">Izvajalec se zavezuje, da bo v primeru naknadne nominacije podizvajalcev obvestil naročnika najkasneje v 5 (petih) dneh po spremembi. </w:t>
      </w:r>
    </w:p>
    <w:p w14:paraId="79BDA079" w14:textId="77777777" w:rsidR="002B0A2F" w:rsidRDefault="002B0A2F" w:rsidP="00BF1D0A">
      <w:pPr>
        <w:rPr>
          <w:rFonts w:ascii="Times New Roman" w:hAnsi="Times New Roman" w:cs="Times New Roman"/>
        </w:rPr>
      </w:pPr>
    </w:p>
    <w:p w14:paraId="65738652" w14:textId="1D727A28" w:rsidR="00BF1D0A" w:rsidRPr="00562662" w:rsidRDefault="00BF1D0A" w:rsidP="00BF1D0A">
      <w:pPr>
        <w:rPr>
          <w:rFonts w:ascii="Times New Roman" w:hAnsi="Times New Roman" w:cs="Times New Roman"/>
        </w:rPr>
      </w:pPr>
      <w:r w:rsidRPr="00562662">
        <w:rPr>
          <w:rFonts w:ascii="Times New Roman" w:hAnsi="Times New Roman" w:cs="Times New Roman"/>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031032A8" w14:textId="77777777" w:rsidR="002B0A2F" w:rsidRDefault="002B0A2F" w:rsidP="00BF1D0A">
      <w:pPr>
        <w:rPr>
          <w:rFonts w:ascii="Times New Roman" w:hAnsi="Times New Roman" w:cs="Times New Roman"/>
        </w:rPr>
      </w:pPr>
    </w:p>
    <w:p w14:paraId="1BF4EDF4" w14:textId="3DEE38B8" w:rsidR="00BF1D0A" w:rsidRPr="00562662" w:rsidRDefault="00BF1D0A" w:rsidP="00BF1D0A">
      <w:pPr>
        <w:rPr>
          <w:rFonts w:ascii="Times New Roman" w:hAnsi="Times New Roman" w:cs="Times New Roman"/>
        </w:rPr>
      </w:pPr>
      <w:r w:rsidRPr="00562662">
        <w:rPr>
          <w:rFonts w:ascii="Times New Roman" w:hAnsi="Times New Roman" w:cs="Times New Roman"/>
        </w:rPr>
        <w:t xml:space="preserve">Vključitev </w:t>
      </w:r>
      <w:proofErr w:type="spellStart"/>
      <w:r w:rsidRPr="00562662">
        <w:rPr>
          <w:rFonts w:ascii="Times New Roman" w:hAnsi="Times New Roman" w:cs="Times New Roman"/>
        </w:rPr>
        <w:t>podizvajalc</w:t>
      </w:r>
      <w:proofErr w:type="spellEnd"/>
      <w:r w:rsidRPr="00562662">
        <w:rPr>
          <w:rFonts w:ascii="Times New Roman" w:hAnsi="Times New Roman" w:cs="Times New Roman"/>
        </w:rPr>
        <w:t>/-a/-</w:t>
      </w:r>
      <w:proofErr w:type="spellStart"/>
      <w:r w:rsidRPr="00562662">
        <w:rPr>
          <w:rFonts w:ascii="Times New Roman" w:hAnsi="Times New Roman" w:cs="Times New Roman"/>
        </w:rPr>
        <w:t>ev</w:t>
      </w:r>
      <w:proofErr w:type="spellEnd"/>
      <w:r w:rsidRPr="00562662">
        <w:rPr>
          <w:rFonts w:ascii="Times New Roman" w:hAnsi="Times New Roman" w:cs="Times New Roman"/>
        </w:rPr>
        <w:t xml:space="preserve"> med izvajanjem te pogodbe pogodbeni stranki uredita z </w:t>
      </w:r>
      <w:r w:rsidR="00F768E8">
        <w:rPr>
          <w:rFonts w:ascii="Times New Roman" w:hAnsi="Times New Roman" w:cs="Times New Roman"/>
        </w:rPr>
        <w:t>aneksom</w:t>
      </w:r>
      <w:r w:rsidRPr="00562662">
        <w:rPr>
          <w:rFonts w:ascii="Times New Roman" w:hAnsi="Times New Roman" w:cs="Times New Roman"/>
        </w:rPr>
        <w:t xml:space="preserve"> k tej pogodbi.</w:t>
      </w:r>
    </w:p>
    <w:p w14:paraId="03688692" w14:textId="77777777" w:rsidR="00BF1D0A" w:rsidRDefault="00BF1D0A" w:rsidP="00BF1D0A">
      <w:pPr>
        <w:rPr>
          <w:rFonts w:ascii="Times New Roman" w:hAnsi="Times New Roman" w:cs="Times New Roman"/>
          <w:i/>
        </w:rPr>
      </w:pPr>
    </w:p>
    <w:p w14:paraId="602F7924" w14:textId="77777777" w:rsidR="00BF1D0A" w:rsidRDefault="00BF1D0A" w:rsidP="00BF1D0A">
      <w:pPr>
        <w:rPr>
          <w:rFonts w:ascii="Times New Roman" w:hAnsi="Times New Roman" w:cs="Times New Roman"/>
          <w:i/>
        </w:rPr>
      </w:pPr>
    </w:p>
    <w:p w14:paraId="1E596E47" w14:textId="3C6FE23B" w:rsidR="00BF1D0A" w:rsidRPr="00562662" w:rsidRDefault="00B67777" w:rsidP="00BF1D0A">
      <w:pPr>
        <w:rPr>
          <w:rFonts w:ascii="Times New Roman" w:hAnsi="Times New Roman" w:cs="Times New Roman"/>
          <w:i/>
        </w:rPr>
      </w:pPr>
      <w:r>
        <w:rPr>
          <w:rFonts w:ascii="Times New Roman" w:hAnsi="Times New Roman" w:cs="Times New Roman"/>
          <w:i/>
        </w:rPr>
        <w:t>(</w:t>
      </w:r>
      <w:r w:rsidR="00BF1D0A" w:rsidRPr="00562662">
        <w:rPr>
          <w:rFonts w:ascii="Times New Roman" w:hAnsi="Times New Roman" w:cs="Times New Roman"/>
          <w:i/>
        </w:rPr>
        <w:t xml:space="preserve">Opomba: Spodnje določbe se upošteva v primeru, da izvajalec nastopa s </w:t>
      </w:r>
      <w:proofErr w:type="spellStart"/>
      <w:r w:rsidR="00BF1D0A" w:rsidRPr="00562662">
        <w:rPr>
          <w:rFonts w:ascii="Times New Roman" w:hAnsi="Times New Roman" w:cs="Times New Roman"/>
          <w:i/>
        </w:rPr>
        <w:t>podizvajalc-em</w:t>
      </w:r>
      <w:proofErr w:type="spellEnd"/>
      <w:r w:rsidR="00BF1D0A" w:rsidRPr="00562662">
        <w:rPr>
          <w:rFonts w:ascii="Times New Roman" w:hAnsi="Times New Roman" w:cs="Times New Roman"/>
          <w:i/>
        </w:rPr>
        <w:t>/-i)</w:t>
      </w:r>
    </w:p>
    <w:p w14:paraId="2FD4237D" w14:textId="77777777" w:rsidR="00BF1D0A" w:rsidRDefault="00BF1D0A" w:rsidP="003B07FE">
      <w:pPr>
        <w:tabs>
          <w:tab w:val="num" w:pos="1495"/>
        </w:tabs>
        <w:rPr>
          <w:rFonts w:ascii="Times New Roman" w:eastAsia="Times New Roman" w:hAnsi="Times New Roman" w:cs="Times New Roman"/>
          <w:lang w:eastAsia="sl-SI"/>
        </w:rPr>
      </w:pPr>
    </w:p>
    <w:p w14:paraId="19565759" w14:textId="47A4112F" w:rsidR="003B07FE" w:rsidRDefault="003B07FE" w:rsidP="003B07FE">
      <w:pPr>
        <w:tabs>
          <w:tab w:val="num" w:pos="1495"/>
        </w:tabs>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Izvajalec bo pogodbena dela izvedel skupaj z</w:t>
      </w:r>
      <w:r w:rsidR="002B2C5F">
        <w:rPr>
          <w:rFonts w:ascii="Times New Roman" w:eastAsia="Times New Roman" w:hAnsi="Times New Roman" w:cs="Times New Roman"/>
          <w:lang w:eastAsia="sl-SI"/>
        </w:rPr>
        <w:t xml:space="preserve"> naslednjim podizvajalcem:</w:t>
      </w:r>
    </w:p>
    <w:p w14:paraId="04C66B65" w14:textId="77777777" w:rsidR="003A25C8" w:rsidRPr="00391F39" w:rsidRDefault="003A25C8" w:rsidP="003B07FE">
      <w:pPr>
        <w:tabs>
          <w:tab w:val="num" w:pos="1495"/>
        </w:tabs>
        <w:rPr>
          <w:rFonts w:ascii="Times New Roman" w:eastAsia="Times New Roman" w:hAnsi="Times New Roman" w:cs="Times New Roman"/>
          <w:lang w:eastAsia="sl-SI"/>
        </w:rPr>
      </w:pPr>
    </w:p>
    <w:p w14:paraId="455F3912" w14:textId="77777777" w:rsidR="00BF1D0A" w:rsidRPr="00562662" w:rsidRDefault="00BF1D0A" w:rsidP="00BF1D0A">
      <w:pPr>
        <w:rPr>
          <w:rFonts w:ascii="Times New Roman" w:hAnsi="Times New Roman" w:cs="Times New Roman"/>
        </w:rPr>
      </w:pPr>
      <w:r w:rsidRPr="00562662">
        <w:rPr>
          <w:rFonts w:ascii="Times New Roman" w:hAnsi="Times New Roman" w:cs="Times New Roman"/>
        </w:rPr>
        <w:t>…………………………………… (naziv), ……………………… (polni naslov), matična številka ……………………, davčna številka/identifikacijska številka za DDV …………………, bo izvedel …………………………….. (navesti vsako vrsto ter količino del, ki jih bo izvedel podizvajalec). Vrednost teh del znaša …………. EUR (določiti z ali brez DDV) . Podizvajalec bo dela izvedel …………(navesti kraj izvedbe del) najkasneje do ……/ v roku ……… dni od …………</w:t>
      </w:r>
    </w:p>
    <w:p w14:paraId="711D39F5" w14:textId="77777777" w:rsidR="00BF1D0A" w:rsidRPr="00562662" w:rsidRDefault="00BF1D0A" w:rsidP="00BF1D0A">
      <w:pPr>
        <w:rPr>
          <w:rFonts w:ascii="Times New Roman" w:hAnsi="Times New Roman" w:cs="Times New Roman"/>
          <w:i/>
        </w:rPr>
      </w:pPr>
      <w:r w:rsidRPr="00562662">
        <w:rPr>
          <w:rFonts w:ascii="Times New Roman" w:hAnsi="Times New Roman" w:cs="Times New Roman"/>
          <w:i/>
        </w:rPr>
        <w:t>(Opomba: Če je podizvajalcev več, se zgornje podatke navede za vsakega podizvajalca posebej in  preostalo besedilo tega člena ustrezno spremeni, glede na število podizvajalcev.</w:t>
      </w:r>
      <w:r w:rsidRPr="00562662">
        <w:rPr>
          <w:rFonts w:ascii="Times New Roman" w:hAnsi="Times New Roman" w:cs="Times New Roman"/>
          <w:b/>
          <w:i/>
        </w:rPr>
        <w:t xml:space="preserve"> </w:t>
      </w:r>
      <w:r w:rsidRPr="00562662">
        <w:rPr>
          <w:rFonts w:ascii="Times New Roman" w:hAnsi="Times New Roman" w:cs="Times New Roman"/>
          <w:i/>
        </w:rPr>
        <w:t xml:space="preserve">Če izvajalec ob sklenitvi pogodbe nastopa brez podizvajalcev se besedilo tega in vseh naslednjih odstavkov tega člena  črta). </w:t>
      </w:r>
    </w:p>
    <w:p w14:paraId="3795A8F7" w14:textId="77777777" w:rsidR="00BF1D0A" w:rsidRPr="004145F9" w:rsidRDefault="00BF1D0A" w:rsidP="003B07FE">
      <w:pPr>
        <w:tabs>
          <w:tab w:val="num" w:pos="1495"/>
        </w:tabs>
        <w:rPr>
          <w:rFonts w:ascii="Times New Roman" w:eastAsia="Times New Roman" w:hAnsi="Times New Roman" w:cs="Times New Roman"/>
          <w:lang w:eastAsia="sl-SI"/>
        </w:rPr>
      </w:pPr>
    </w:p>
    <w:p w14:paraId="361B6C4D" w14:textId="77777777" w:rsidR="009549EC" w:rsidRPr="004145F9" w:rsidRDefault="009549EC" w:rsidP="003B07FE">
      <w:pPr>
        <w:tabs>
          <w:tab w:val="num" w:pos="1495"/>
        </w:tabs>
        <w:rPr>
          <w:rFonts w:ascii="Times New Roman" w:eastAsia="Times New Roman" w:hAnsi="Times New Roman" w:cs="Times New Roman"/>
          <w:i/>
          <w:lang w:eastAsia="sl-SI"/>
        </w:rPr>
      </w:pPr>
    </w:p>
    <w:p w14:paraId="02BA0E86" w14:textId="77777777" w:rsidR="003B07FE" w:rsidRPr="00391F39" w:rsidRDefault="003B07FE" w:rsidP="003B07FE">
      <w:pPr>
        <w:tabs>
          <w:tab w:val="num" w:pos="1495"/>
        </w:tabs>
        <w:rPr>
          <w:rFonts w:ascii="Times New Roman" w:eastAsia="Times New Roman" w:hAnsi="Times New Roman" w:cs="Times New Roman"/>
          <w:lang w:eastAsia="sl-SI"/>
        </w:rPr>
      </w:pPr>
      <w:r w:rsidRPr="004145F9">
        <w:rPr>
          <w:rFonts w:ascii="Times New Roman" w:eastAsia="Times New Roman" w:hAnsi="Times New Roman" w:cs="Times New Roman"/>
          <w:lang w:eastAsia="sl-SI"/>
        </w:rPr>
        <w:t>Za podizvajalce, ki v skladu in na način, določen v drugem in tretjem odstavku 94. člena ZJN-3 zahtevajo neposredna plačila, izvajalec s to pogodbo pooblašča naročnika, da na podlagi potrjenega računa oziroma</w:t>
      </w:r>
      <w:r w:rsidRPr="00391F39">
        <w:rPr>
          <w:rFonts w:ascii="Times New Roman" w:eastAsia="Times New Roman" w:hAnsi="Times New Roman" w:cs="Times New Roman"/>
          <w:lang w:eastAsia="sl-SI"/>
        </w:rPr>
        <w:t xml:space="preserve"> situacije neposredno plačuje podizvajalcem.</w:t>
      </w:r>
    </w:p>
    <w:p w14:paraId="36CBD829" w14:textId="77777777" w:rsidR="003B07FE" w:rsidRPr="00391F39" w:rsidRDefault="003B07FE" w:rsidP="003B07FE">
      <w:pPr>
        <w:tabs>
          <w:tab w:val="num" w:pos="1495"/>
        </w:tabs>
        <w:rPr>
          <w:rFonts w:ascii="Times New Roman" w:eastAsia="Times New Roman" w:hAnsi="Times New Roman" w:cs="Times New Roman"/>
          <w:lang w:eastAsia="sl-SI"/>
        </w:rPr>
      </w:pPr>
    </w:p>
    <w:p w14:paraId="4530808D" w14:textId="77777777" w:rsidR="003B07FE" w:rsidRPr="00391F39" w:rsidRDefault="003B07FE" w:rsidP="003B07FE">
      <w:pPr>
        <w:tabs>
          <w:tab w:val="num" w:pos="1495"/>
        </w:tabs>
        <w:rPr>
          <w:rFonts w:ascii="Times New Roman" w:eastAsia="Times New Roman" w:hAnsi="Times New Roman" w:cs="Times New Roman"/>
          <w:i/>
          <w:lang w:eastAsia="sl-SI"/>
        </w:rPr>
      </w:pPr>
      <w:r w:rsidRPr="00391F39">
        <w:rPr>
          <w:rFonts w:ascii="Times New Roman" w:eastAsia="Times New Roman" w:hAnsi="Times New Roman" w:cs="Times New Roman"/>
          <w:lang w:eastAsia="sl-SI"/>
        </w:rPr>
        <w:t>Za vsakega podizvajalca, ki zahteva neposredno plačilo, mora izvajalec predložiti soglasje podizvajalca, na podlagi katerega naročnik namesto glavnega izvajalca poravna podizvajalčevo terjatev do glavnega izvajalca.</w:t>
      </w:r>
      <w:r w:rsidRPr="00391F39">
        <w:rPr>
          <w:rFonts w:ascii="Times New Roman" w:eastAsia="Times New Roman" w:hAnsi="Times New Roman" w:cs="Times New Roman"/>
          <w:i/>
          <w:lang w:eastAsia="sl-SI"/>
        </w:rPr>
        <w:t xml:space="preserve"> </w:t>
      </w:r>
    </w:p>
    <w:p w14:paraId="70C08207" w14:textId="77777777" w:rsidR="003B07FE" w:rsidRPr="00391F39" w:rsidRDefault="003B07FE" w:rsidP="003B07FE">
      <w:pPr>
        <w:tabs>
          <w:tab w:val="num" w:pos="1495"/>
        </w:tabs>
        <w:rPr>
          <w:rFonts w:ascii="Times New Roman" w:eastAsia="Times New Roman" w:hAnsi="Times New Roman" w:cs="Times New Roman"/>
          <w:i/>
          <w:lang w:eastAsia="sl-SI"/>
        </w:rPr>
      </w:pPr>
    </w:p>
    <w:p w14:paraId="24493A76" w14:textId="102E58D6" w:rsidR="003B07FE" w:rsidRPr="00391F39" w:rsidRDefault="003B07FE" w:rsidP="003B07FE">
      <w:pPr>
        <w:tabs>
          <w:tab w:val="num" w:pos="1495"/>
        </w:tabs>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Izvajalec je naročniku predložil zahteve za neposredno plačilo za n</w:t>
      </w:r>
      <w:r w:rsidR="00E81211">
        <w:rPr>
          <w:rFonts w:ascii="Times New Roman" w:eastAsia="Times New Roman" w:hAnsi="Times New Roman" w:cs="Times New Roman"/>
          <w:lang w:eastAsia="sl-SI"/>
        </w:rPr>
        <w:t>aslednjega podizvajalca:</w:t>
      </w:r>
    </w:p>
    <w:p w14:paraId="28547458" w14:textId="6AC9F96B" w:rsidR="003B07FE" w:rsidRPr="00391F39" w:rsidRDefault="003B07FE" w:rsidP="003B07FE">
      <w:pPr>
        <w:tabs>
          <w:tab w:val="num" w:pos="1495"/>
        </w:tabs>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w:t>
      </w:r>
      <w:r w:rsidR="007F6006" w:rsidRPr="00391F39">
        <w:rPr>
          <w:rFonts w:ascii="Times New Roman" w:eastAsia="Times New Roman" w:hAnsi="Times New Roman" w:cs="Times New Roman"/>
          <w:lang w:eastAsia="sl-SI"/>
        </w:rPr>
        <w:t>.</w:t>
      </w:r>
      <w:r w:rsidRPr="00391F39">
        <w:rPr>
          <w:rFonts w:ascii="Times New Roman" w:eastAsia="Times New Roman" w:hAnsi="Times New Roman" w:cs="Times New Roman"/>
          <w:lang w:eastAsia="sl-SI"/>
        </w:rPr>
        <w:t>,</w:t>
      </w:r>
    </w:p>
    <w:p w14:paraId="4B0025A4" w14:textId="4CA18075" w:rsidR="003B07FE" w:rsidRPr="00391F39" w:rsidRDefault="003B07FE" w:rsidP="003B07FE">
      <w:pPr>
        <w:tabs>
          <w:tab w:val="num" w:pos="1495"/>
        </w:tabs>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 ……………………………</w:t>
      </w:r>
      <w:r w:rsidR="007F6006" w:rsidRPr="00391F39">
        <w:rPr>
          <w:rFonts w:ascii="Times New Roman" w:eastAsia="Times New Roman" w:hAnsi="Times New Roman" w:cs="Times New Roman"/>
          <w:lang w:eastAsia="sl-SI"/>
        </w:rPr>
        <w:t>,</w:t>
      </w:r>
      <w:r w:rsidRPr="00391F39">
        <w:rPr>
          <w:rFonts w:ascii="Times New Roman" w:eastAsia="Times New Roman" w:hAnsi="Times New Roman" w:cs="Times New Roman"/>
          <w:lang w:eastAsia="sl-SI"/>
        </w:rPr>
        <w:t xml:space="preserve"> </w:t>
      </w:r>
    </w:p>
    <w:p w14:paraId="08C22BC0" w14:textId="3949507C" w:rsidR="007F6006" w:rsidRPr="00391F39" w:rsidRDefault="007F6006" w:rsidP="003B07FE">
      <w:pPr>
        <w:tabs>
          <w:tab w:val="num" w:pos="1495"/>
        </w:tabs>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 ……………………………</w:t>
      </w:r>
    </w:p>
    <w:p w14:paraId="5FB0DDF7" w14:textId="77777777" w:rsidR="003B07FE" w:rsidRPr="00391F39" w:rsidRDefault="003B07FE" w:rsidP="003B07FE">
      <w:pPr>
        <w:tabs>
          <w:tab w:val="num" w:pos="1495"/>
        </w:tabs>
        <w:rPr>
          <w:rFonts w:ascii="Times New Roman" w:eastAsia="Times New Roman" w:hAnsi="Times New Roman" w:cs="Times New Roman"/>
          <w:lang w:eastAsia="sl-SI"/>
        </w:rPr>
      </w:pPr>
    </w:p>
    <w:p w14:paraId="1F404152" w14:textId="3099BF24" w:rsidR="003B07FE" w:rsidRPr="00391F39" w:rsidRDefault="003B07FE" w:rsidP="003B07FE">
      <w:pPr>
        <w:tabs>
          <w:tab w:val="num" w:pos="1495"/>
        </w:tabs>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 xml:space="preserve">Izvajalec mora med izvajanjem te pogodbe naročnika pisno obvestiti o morebitnih spremembah informacij o podizvajalcih, ki jih je navedel v ponudbi, in sicer v </w:t>
      </w:r>
      <w:r w:rsidR="00EF0862" w:rsidRPr="00391F39">
        <w:rPr>
          <w:rFonts w:ascii="Times New Roman" w:eastAsia="Times New Roman" w:hAnsi="Times New Roman" w:cs="Times New Roman"/>
          <w:lang w:eastAsia="sl-SI"/>
        </w:rPr>
        <w:t>5 (</w:t>
      </w:r>
      <w:r w:rsidRPr="00391F39">
        <w:rPr>
          <w:rFonts w:ascii="Times New Roman" w:eastAsia="Times New Roman" w:hAnsi="Times New Roman" w:cs="Times New Roman"/>
          <w:lang w:eastAsia="sl-SI"/>
        </w:rPr>
        <w:t>petih</w:t>
      </w:r>
      <w:r w:rsidR="00EF0862" w:rsidRPr="00391F39">
        <w:rPr>
          <w:rFonts w:ascii="Times New Roman" w:eastAsia="Times New Roman" w:hAnsi="Times New Roman" w:cs="Times New Roman"/>
          <w:lang w:eastAsia="sl-SI"/>
        </w:rPr>
        <w:t>)</w:t>
      </w:r>
      <w:r w:rsidRPr="00391F39">
        <w:rPr>
          <w:rFonts w:ascii="Times New Roman" w:eastAsia="Times New Roman" w:hAnsi="Times New Roman" w:cs="Times New Roman"/>
          <w:lang w:eastAsia="sl-SI"/>
        </w:rPr>
        <w:t xml:space="preserve">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7F16B28A" w14:textId="77777777" w:rsidR="003B07FE" w:rsidRPr="00391F39" w:rsidRDefault="003B07FE" w:rsidP="003B07FE">
      <w:pPr>
        <w:tabs>
          <w:tab w:val="num" w:pos="1495"/>
        </w:tabs>
        <w:rPr>
          <w:rFonts w:ascii="Times New Roman" w:eastAsia="Times New Roman" w:hAnsi="Times New Roman" w:cs="Times New Roman"/>
          <w:lang w:eastAsia="sl-SI"/>
        </w:rPr>
      </w:pPr>
    </w:p>
    <w:p w14:paraId="24CC4A7A" w14:textId="19F865C0" w:rsidR="003B07FE" w:rsidRPr="00391F39" w:rsidRDefault="003B07FE" w:rsidP="003B07FE">
      <w:pPr>
        <w:tabs>
          <w:tab w:val="num" w:pos="1495"/>
        </w:tabs>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 xml:space="preserve">Zamenjavo podizvajalcev ali vključitev novega podizvajalca pogodbeni stranki uredita z </w:t>
      </w:r>
      <w:r w:rsidR="009549EC" w:rsidRPr="00391F39">
        <w:rPr>
          <w:rFonts w:ascii="Times New Roman" w:eastAsia="Times New Roman" w:hAnsi="Times New Roman" w:cs="Times New Roman"/>
          <w:lang w:eastAsia="sl-SI"/>
        </w:rPr>
        <w:t xml:space="preserve">aneksom </w:t>
      </w:r>
      <w:r w:rsidRPr="00391F39">
        <w:rPr>
          <w:rFonts w:ascii="Times New Roman" w:eastAsia="Times New Roman" w:hAnsi="Times New Roman" w:cs="Times New Roman"/>
          <w:lang w:eastAsia="sl-SI"/>
        </w:rPr>
        <w:t>k tej pogodbi.</w:t>
      </w:r>
    </w:p>
    <w:p w14:paraId="4C51E4FD" w14:textId="77777777" w:rsidR="003B07FE" w:rsidRPr="00391F39" w:rsidRDefault="003B07FE" w:rsidP="003B07FE">
      <w:pPr>
        <w:tabs>
          <w:tab w:val="num" w:pos="1495"/>
        </w:tabs>
        <w:rPr>
          <w:rFonts w:ascii="Times New Roman" w:eastAsia="Times New Roman" w:hAnsi="Times New Roman" w:cs="Times New Roman"/>
          <w:lang w:eastAsia="sl-SI"/>
        </w:rPr>
      </w:pPr>
    </w:p>
    <w:p w14:paraId="7CCAA05D" w14:textId="77777777" w:rsidR="003B07FE" w:rsidRPr="00391F39" w:rsidRDefault="003B07FE" w:rsidP="003B07FE">
      <w:pPr>
        <w:tabs>
          <w:tab w:val="num" w:pos="1495"/>
        </w:tabs>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 xml:space="preserve">V razmerju do naročnika izvajalec v celoti odgovarja za izvedbo del, ki so predmet te pogodbe. </w:t>
      </w:r>
    </w:p>
    <w:p w14:paraId="0477038E" w14:textId="77777777" w:rsidR="003B07FE" w:rsidRPr="00391F39" w:rsidRDefault="003B07FE" w:rsidP="003B07FE">
      <w:pPr>
        <w:tabs>
          <w:tab w:val="num" w:pos="1495"/>
        </w:tabs>
        <w:rPr>
          <w:rFonts w:ascii="Times New Roman" w:eastAsia="Times New Roman" w:hAnsi="Times New Roman" w:cs="Times New Roman"/>
          <w:lang w:eastAsia="sl-SI"/>
        </w:rPr>
      </w:pPr>
    </w:p>
    <w:p w14:paraId="4CD12F84" w14:textId="77777777" w:rsidR="003B07FE" w:rsidRPr="00391F39" w:rsidRDefault="003B07FE"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21FE9D57" w14:textId="2D1FA4E5" w:rsidR="003B07FE" w:rsidRDefault="003B07FE" w:rsidP="00792DFA">
      <w:pPr>
        <w:rPr>
          <w:rFonts w:ascii="Times New Roman" w:eastAsia="Times New Roman" w:hAnsi="Times New Roman" w:cs="Times New Roman"/>
          <w:i/>
          <w:lang w:eastAsia="sl-SI"/>
        </w:rPr>
      </w:pPr>
    </w:p>
    <w:p w14:paraId="3205C241" w14:textId="77777777" w:rsidR="00FE7C3D" w:rsidRPr="00391F39" w:rsidRDefault="00FE7C3D" w:rsidP="00792DFA">
      <w:pPr>
        <w:rPr>
          <w:rFonts w:ascii="Times New Roman" w:eastAsia="Times New Roman" w:hAnsi="Times New Roman" w:cs="Times New Roman"/>
          <w:i/>
          <w:lang w:eastAsia="sl-SI"/>
        </w:rPr>
      </w:pPr>
    </w:p>
    <w:p w14:paraId="37E59C03" w14:textId="77777777" w:rsidR="009F7091" w:rsidRPr="003856D0" w:rsidRDefault="009F7091" w:rsidP="009F7091">
      <w:pPr>
        <w:spacing w:after="200"/>
        <w:rPr>
          <w:rFonts w:ascii="Times New Roman" w:eastAsia="Times New Roman" w:hAnsi="Times New Roman" w:cs="Times New Roman"/>
          <w:lang w:eastAsia="sl-SI"/>
        </w:rPr>
      </w:pPr>
      <w:r w:rsidRPr="003856D0">
        <w:rPr>
          <w:rFonts w:ascii="Times New Roman" w:eastAsia="Times New Roman" w:hAnsi="Times New Roman" w:cs="Times New Roman"/>
          <w:b/>
          <w:lang w:eastAsia="sl-SI"/>
        </w:rPr>
        <w:t>Neposredna plačila podizvajalcem</w:t>
      </w:r>
    </w:p>
    <w:p w14:paraId="728B8504" w14:textId="77777777" w:rsidR="009F7091" w:rsidRPr="00391F39" w:rsidRDefault="009F7091" w:rsidP="009F7091">
      <w:pPr>
        <w:pStyle w:val="Odstavekseznama"/>
        <w:numPr>
          <w:ilvl w:val="0"/>
          <w:numId w:val="18"/>
        </w:numPr>
        <w:jc w:val="cente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člen</w:t>
      </w:r>
    </w:p>
    <w:p w14:paraId="799B7DC2" w14:textId="5688FC69" w:rsidR="004C02DD" w:rsidRDefault="004C02DD" w:rsidP="00792DFA">
      <w:pPr>
        <w:rPr>
          <w:rFonts w:ascii="Times New Roman" w:eastAsia="Times New Roman" w:hAnsi="Times New Roman" w:cs="Times New Roman"/>
          <w:lang w:eastAsia="sl-SI"/>
        </w:rPr>
      </w:pPr>
    </w:p>
    <w:p w14:paraId="57CE3BED" w14:textId="77777777" w:rsidR="009F7091" w:rsidRPr="003856D0" w:rsidRDefault="009F7091" w:rsidP="009F7091">
      <w:pPr>
        <w:spacing w:after="200"/>
        <w:rPr>
          <w:rFonts w:ascii="Times New Roman" w:eastAsia="Times New Roman" w:hAnsi="Times New Roman" w:cs="Times New Roman"/>
          <w:i/>
          <w:lang w:eastAsia="sl-SI"/>
        </w:rPr>
      </w:pPr>
      <w:r w:rsidRPr="003856D0">
        <w:rPr>
          <w:rFonts w:ascii="Times New Roman" w:eastAsia="Times New Roman" w:hAnsi="Times New Roman" w:cs="Times New Roman"/>
          <w:i/>
          <w:lang w:eastAsia="sl-SI"/>
        </w:rPr>
        <w:t>(Opomba: Določbe tega člena veljajo samo v primeru, če podizvajalec zahteva neposredno plačilo s strani naročnika. V nasprotnem primeru se ta člen črta, ostale člene te pogodbe pa se ustrezno preštevilči.)</w:t>
      </w:r>
    </w:p>
    <w:p w14:paraId="1DDDE6CA" w14:textId="77777777" w:rsidR="009F7091" w:rsidRPr="003856D0" w:rsidRDefault="009F7091" w:rsidP="009F7091">
      <w:pPr>
        <w:rPr>
          <w:rFonts w:ascii="Times New Roman" w:eastAsia="Times New Roman" w:hAnsi="Times New Roman" w:cs="Times New Roman"/>
          <w:lang w:eastAsia="sl-SI"/>
        </w:rPr>
      </w:pPr>
      <w:r w:rsidRPr="003856D0">
        <w:rPr>
          <w:rFonts w:ascii="Times New Roman" w:eastAsia="Times New Roman" w:hAnsi="Times New Roman" w:cs="Times New Roman"/>
          <w:lang w:eastAsia="sl-SI"/>
        </w:rPr>
        <w:t xml:space="preserve">Izvajalec je naročniku v ponudbi priložil zahteve za neposredno plačilo za </w:t>
      </w:r>
      <w:proofErr w:type="spellStart"/>
      <w:r w:rsidRPr="003856D0">
        <w:rPr>
          <w:rFonts w:ascii="Times New Roman" w:eastAsia="Times New Roman" w:hAnsi="Times New Roman" w:cs="Times New Roman"/>
          <w:lang w:eastAsia="sl-SI"/>
        </w:rPr>
        <w:t>naslednj</w:t>
      </w:r>
      <w:proofErr w:type="spellEnd"/>
      <w:r w:rsidRPr="003856D0">
        <w:rPr>
          <w:rFonts w:ascii="Times New Roman" w:eastAsia="Times New Roman" w:hAnsi="Times New Roman" w:cs="Times New Roman"/>
          <w:lang w:eastAsia="sl-SI"/>
        </w:rPr>
        <w:t xml:space="preserve">-ega/-e </w:t>
      </w:r>
      <w:proofErr w:type="spellStart"/>
      <w:r w:rsidRPr="003856D0">
        <w:rPr>
          <w:rFonts w:ascii="Times New Roman" w:eastAsia="Times New Roman" w:hAnsi="Times New Roman" w:cs="Times New Roman"/>
          <w:lang w:eastAsia="sl-SI"/>
        </w:rPr>
        <w:t>podizvajalc</w:t>
      </w:r>
      <w:proofErr w:type="spellEnd"/>
      <w:r w:rsidRPr="003856D0">
        <w:rPr>
          <w:rFonts w:ascii="Times New Roman" w:eastAsia="Times New Roman" w:hAnsi="Times New Roman" w:cs="Times New Roman"/>
          <w:lang w:eastAsia="sl-SI"/>
        </w:rPr>
        <w:t>-a/-e:</w:t>
      </w:r>
    </w:p>
    <w:p w14:paraId="64EB983D" w14:textId="77777777" w:rsidR="009F7091" w:rsidRPr="003856D0" w:rsidRDefault="009F7091" w:rsidP="009F7091">
      <w:pPr>
        <w:rPr>
          <w:rFonts w:ascii="Times New Roman" w:eastAsia="Times New Roman" w:hAnsi="Times New Roman" w:cs="Times New Roman"/>
          <w:lang w:eastAsia="sl-SI"/>
        </w:rPr>
      </w:pPr>
    </w:p>
    <w:p w14:paraId="3D3C5997" w14:textId="77777777" w:rsidR="009F7091" w:rsidRPr="003856D0" w:rsidRDefault="009F7091" w:rsidP="009F7091">
      <w:pPr>
        <w:rPr>
          <w:rFonts w:ascii="Times New Roman" w:eastAsia="Times New Roman" w:hAnsi="Times New Roman" w:cs="Times New Roman"/>
          <w:lang w:eastAsia="sl-SI"/>
        </w:rPr>
      </w:pPr>
      <w:r w:rsidRPr="003856D0">
        <w:rPr>
          <w:rFonts w:ascii="Times New Roman" w:eastAsia="Times New Roman" w:hAnsi="Times New Roman" w:cs="Times New Roman"/>
          <w:lang w:eastAsia="sl-SI"/>
        </w:rPr>
        <w:t>- ……………………………………,</w:t>
      </w:r>
    </w:p>
    <w:p w14:paraId="4F45D23E" w14:textId="77777777" w:rsidR="009F7091" w:rsidRPr="003856D0" w:rsidRDefault="009F7091" w:rsidP="009F7091">
      <w:pPr>
        <w:rPr>
          <w:rFonts w:ascii="Times New Roman" w:eastAsia="Times New Roman" w:hAnsi="Times New Roman" w:cs="Times New Roman"/>
          <w:lang w:eastAsia="sl-SI"/>
        </w:rPr>
      </w:pPr>
      <w:r w:rsidRPr="003856D0">
        <w:rPr>
          <w:rFonts w:ascii="Times New Roman" w:eastAsia="Times New Roman" w:hAnsi="Times New Roman" w:cs="Times New Roman"/>
          <w:lang w:eastAsia="sl-SI"/>
        </w:rPr>
        <w:t>- …………………………………….</w:t>
      </w:r>
    </w:p>
    <w:p w14:paraId="449F6CF0" w14:textId="77777777" w:rsidR="009F7091" w:rsidRPr="003856D0" w:rsidRDefault="009F7091" w:rsidP="009F7091">
      <w:pPr>
        <w:rPr>
          <w:rFonts w:ascii="Times New Roman" w:eastAsia="Times New Roman" w:hAnsi="Times New Roman" w:cs="Times New Roman"/>
          <w:i/>
          <w:lang w:eastAsia="sl-SI"/>
        </w:rPr>
      </w:pPr>
    </w:p>
    <w:p w14:paraId="332319EA" w14:textId="77777777" w:rsidR="009F7091" w:rsidRPr="003856D0" w:rsidRDefault="009F7091" w:rsidP="009F7091">
      <w:pPr>
        <w:rPr>
          <w:rFonts w:ascii="Times New Roman" w:eastAsia="Times New Roman" w:hAnsi="Times New Roman" w:cs="Times New Roman"/>
          <w:lang w:eastAsia="sl-SI"/>
        </w:rPr>
      </w:pPr>
      <w:r w:rsidRPr="003856D0">
        <w:rPr>
          <w:rFonts w:ascii="Times New Roman" w:eastAsia="Times New Roman" w:hAnsi="Times New Roman" w:cs="Times New Roman"/>
          <w:lang w:eastAsia="sl-SI"/>
        </w:rPr>
        <w:t>Izvajalec je naročniku za podizvajalce, ki so zahtevali neposredno plačilo za opravljena dela, priložil tudi soglasje, na podlagi katerega naročnik namesto izvajalca poravna podizvajalčevo terjatev do izvajalca.</w:t>
      </w:r>
    </w:p>
    <w:p w14:paraId="64A600F8" w14:textId="77777777" w:rsidR="009F7091" w:rsidRPr="003856D0" w:rsidRDefault="009F7091" w:rsidP="009F7091">
      <w:pPr>
        <w:rPr>
          <w:rFonts w:ascii="Times New Roman" w:eastAsia="Times New Roman" w:hAnsi="Times New Roman" w:cs="Times New Roman"/>
          <w:lang w:eastAsia="sl-SI"/>
        </w:rPr>
      </w:pPr>
    </w:p>
    <w:p w14:paraId="4F801790" w14:textId="77777777" w:rsidR="009F7091" w:rsidRPr="003856D0" w:rsidRDefault="009F7091" w:rsidP="009F7091">
      <w:pPr>
        <w:rPr>
          <w:rFonts w:ascii="Times New Roman" w:eastAsia="Times New Roman" w:hAnsi="Times New Roman" w:cs="Times New Roman"/>
          <w:lang w:eastAsia="sl-SI"/>
        </w:rPr>
      </w:pPr>
      <w:r w:rsidRPr="003856D0">
        <w:rPr>
          <w:rFonts w:ascii="Times New Roman" w:eastAsia="Times New Roman" w:hAnsi="Times New Roman" w:cs="Times New Roman"/>
          <w:lang w:eastAsia="sl-SI"/>
        </w:rPr>
        <w:t>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w:t>
      </w:r>
      <w:proofErr w:type="spellStart"/>
      <w:r w:rsidRPr="003856D0">
        <w:rPr>
          <w:rFonts w:ascii="Times New Roman" w:eastAsia="Times New Roman" w:hAnsi="Times New Roman" w:cs="Times New Roman"/>
          <w:lang w:eastAsia="sl-SI"/>
        </w:rPr>
        <w:t>ev</w:t>
      </w:r>
      <w:proofErr w:type="spellEnd"/>
      <w:r w:rsidRPr="003856D0">
        <w:rPr>
          <w:rFonts w:ascii="Times New Roman" w:eastAsia="Times New Roman" w:hAnsi="Times New Roman" w:cs="Times New Roman"/>
          <w:lang w:eastAsia="sl-SI"/>
        </w:rPr>
        <w:t xml:space="preserve">, ki jih je predhodno potrdil. </w:t>
      </w:r>
    </w:p>
    <w:p w14:paraId="0014D79E" w14:textId="77777777" w:rsidR="009F7091" w:rsidRPr="003856D0" w:rsidRDefault="009F7091" w:rsidP="009F7091">
      <w:pPr>
        <w:ind w:right="-286"/>
        <w:rPr>
          <w:rFonts w:ascii="Times New Roman" w:eastAsia="Times New Roman" w:hAnsi="Times New Roman" w:cs="Times New Roman"/>
          <w:lang w:eastAsia="sl-SI"/>
        </w:rPr>
      </w:pPr>
    </w:p>
    <w:p w14:paraId="45787C6B" w14:textId="77777777" w:rsidR="009F7091" w:rsidRDefault="009F7091" w:rsidP="00792DFA">
      <w:pPr>
        <w:rPr>
          <w:rFonts w:ascii="Times New Roman" w:eastAsia="Times New Roman" w:hAnsi="Times New Roman" w:cs="Times New Roman"/>
          <w:b/>
          <w:lang w:eastAsia="sl-SI"/>
        </w:rPr>
      </w:pPr>
    </w:p>
    <w:p w14:paraId="6A50B2A6" w14:textId="3173E081" w:rsidR="005675D8" w:rsidRPr="00391F39" w:rsidRDefault="005675D8" w:rsidP="00792DFA">
      <w:pPr>
        <w:rPr>
          <w:rFonts w:ascii="Times New Roman" w:eastAsia="Times New Roman" w:hAnsi="Times New Roman" w:cs="Times New Roman"/>
          <w:b/>
          <w:lang w:eastAsia="sl-SI"/>
        </w:rPr>
      </w:pPr>
      <w:r w:rsidRPr="00391F39">
        <w:rPr>
          <w:rFonts w:ascii="Times New Roman" w:eastAsia="Times New Roman" w:hAnsi="Times New Roman" w:cs="Times New Roman"/>
          <w:b/>
          <w:lang w:eastAsia="sl-SI"/>
        </w:rPr>
        <w:t>Način obračuna in plačila pogodbenih del</w:t>
      </w:r>
    </w:p>
    <w:p w14:paraId="34E27BAC" w14:textId="77777777" w:rsidR="005675D8" w:rsidRPr="00391F39" w:rsidRDefault="005675D8" w:rsidP="00792DFA">
      <w:pPr>
        <w:rPr>
          <w:rFonts w:ascii="Times New Roman" w:eastAsia="Times New Roman" w:hAnsi="Times New Roman" w:cs="Times New Roman"/>
          <w:b/>
          <w:lang w:eastAsia="sl-SI"/>
        </w:rPr>
      </w:pPr>
    </w:p>
    <w:p w14:paraId="6FAF4881" w14:textId="16477220" w:rsidR="005675D8" w:rsidRPr="00391F39" w:rsidRDefault="005675D8" w:rsidP="009F7091">
      <w:pPr>
        <w:pStyle w:val="Odstavekseznama"/>
        <w:numPr>
          <w:ilvl w:val="0"/>
          <w:numId w:val="18"/>
        </w:numPr>
        <w:jc w:val="cente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člen</w:t>
      </w:r>
    </w:p>
    <w:p w14:paraId="327D6098" w14:textId="77777777" w:rsidR="005675D8" w:rsidRPr="00391F39" w:rsidRDefault="005675D8" w:rsidP="00792DFA">
      <w:pPr>
        <w:rPr>
          <w:rFonts w:ascii="Times New Roman" w:eastAsia="Times New Roman" w:hAnsi="Times New Roman" w:cs="Times New Roman"/>
          <w:b/>
          <w:lang w:eastAsia="sl-SI"/>
        </w:rPr>
      </w:pPr>
    </w:p>
    <w:p w14:paraId="4D55B651" w14:textId="77777777" w:rsidR="003B07FE" w:rsidRPr="00391F39" w:rsidRDefault="003B07FE" w:rsidP="003B07FE">
      <w:pPr>
        <w:rPr>
          <w:rFonts w:ascii="Times New Roman" w:eastAsia="Calibri" w:hAnsi="Times New Roman" w:cs="Times New Roman"/>
          <w:lang w:eastAsia="sl-SI"/>
        </w:rPr>
      </w:pPr>
      <w:r w:rsidRPr="00391F39">
        <w:rPr>
          <w:rFonts w:ascii="Times New Roman" w:eastAsia="Calibri" w:hAnsi="Times New Roman" w:cs="Times New Roman"/>
          <w:lang w:eastAsia="sl-SI"/>
        </w:rPr>
        <w:t>Opravljena dela po tej pogodbi bo izvajalec obračunal po cenah na enoto iz ponudbenega predračuna in s popustom/i iz končne ponudbe ter po dejansko izvršenih količinah, potrjenih v knjigi obračunskih izmer.</w:t>
      </w:r>
    </w:p>
    <w:p w14:paraId="6C403291" w14:textId="77777777" w:rsidR="003B07FE" w:rsidRPr="00391F39" w:rsidRDefault="003B07FE" w:rsidP="003B07FE">
      <w:pPr>
        <w:rPr>
          <w:rFonts w:ascii="Times New Roman" w:eastAsia="Calibri" w:hAnsi="Times New Roman" w:cs="Times New Roman"/>
          <w:lang w:eastAsia="sl-SI"/>
        </w:rPr>
      </w:pPr>
    </w:p>
    <w:p w14:paraId="75E0C927" w14:textId="77777777" w:rsidR="003B07FE" w:rsidRPr="00391F39" w:rsidRDefault="003B07FE" w:rsidP="003B07FE">
      <w:pPr>
        <w:rPr>
          <w:rFonts w:ascii="Times New Roman" w:eastAsia="Calibri" w:hAnsi="Times New Roman" w:cs="Times New Roman"/>
          <w:lang w:eastAsia="sl-SI"/>
        </w:rPr>
      </w:pPr>
      <w:r w:rsidRPr="00391F39">
        <w:rPr>
          <w:rFonts w:ascii="Times New Roman" w:eastAsia="Calibri" w:hAnsi="Times New Roman" w:cs="Times New Roman"/>
          <w:lang w:eastAsia="sl-SI"/>
        </w:rPr>
        <w:t>Opravljena dela izvajalec obračuna z izstavitvijo začasnih in končne situacije.</w:t>
      </w:r>
    </w:p>
    <w:p w14:paraId="4B91CD56" w14:textId="77777777" w:rsidR="003B07FE" w:rsidRPr="00391F39" w:rsidRDefault="003B07FE" w:rsidP="003B07FE">
      <w:pPr>
        <w:rPr>
          <w:rFonts w:ascii="Times New Roman" w:eastAsia="Calibri" w:hAnsi="Times New Roman" w:cs="Times New Roman"/>
          <w:lang w:eastAsia="sl-SI"/>
        </w:rPr>
      </w:pPr>
    </w:p>
    <w:p w14:paraId="337F32EF" w14:textId="77777777" w:rsidR="003B07FE" w:rsidRPr="00391F39" w:rsidRDefault="003B07FE" w:rsidP="003B07FE">
      <w:pPr>
        <w:rPr>
          <w:rFonts w:ascii="Times New Roman" w:eastAsia="Calibri" w:hAnsi="Times New Roman" w:cs="Times New Roman"/>
          <w:lang w:eastAsia="sl-SI"/>
        </w:rPr>
      </w:pPr>
      <w:r w:rsidRPr="00391F39">
        <w:rPr>
          <w:rFonts w:ascii="Times New Roman" w:eastAsia="Calibri" w:hAnsi="Times New Roman" w:cs="Times New Roman"/>
          <w:lang w:eastAsia="sl-SI"/>
        </w:rPr>
        <w:t>Začasne situacije izstavlja izvajalec za dobo enega meseca, pri čemer je obračunsko obdobje od prvega do zadnjega dne v mesecu.</w:t>
      </w:r>
    </w:p>
    <w:p w14:paraId="31D1DABC" w14:textId="77777777" w:rsidR="003B07FE" w:rsidRPr="00391F39" w:rsidRDefault="003B07FE" w:rsidP="003B07FE">
      <w:pPr>
        <w:rPr>
          <w:rFonts w:ascii="Times New Roman" w:eastAsia="Calibri" w:hAnsi="Times New Roman" w:cs="Times New Roman"/>
          <w:lang w:eastAsia="sl-SI"/>
        </w:rPr>
      </w:pPr>
    </w:p>
    <w:p w14:paraId="5AC124F4" w14:textId="77777777" w:rsidR="003B07FE" w:rsidRPr="00391F39" w:rsidRDefault="003B07FE" w:rsidP="003B07FE">
      <w:pPr>
        <w:rPr>
          <w:rFonts w:ascii="Times New Roman" w:eastAsia="Calibri" w:hAnsi="Times New Roman" w:cs="Times New Roman"/>
          <w:lang w:eastAsia="sl-SI"/>
        </w:rPr>
      </w:pPr>
      <w:r w:rsidRPr="00391F39">
        <w:rPr>
          <w:rFonts w:ascii="Times New Roman" w:eastAsia="Calibri" w:hAnsi="Times New Roman" w:cs="Times New Roman"/>
          <w:lang w:eastAsia="sl-SI"/>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3EB3897F" w14:textId="77777777" w:rsidR="003B07FE" w:rsidRPr="00391F39" w:rsidRDefault="003B07FE" w:rsidP="003B07FE">
      <w:pPr>
        <w:rPr>
          <w:rFonts w:ascii="Times New Roman" w:eastAsia="Calibri" w:hAnsi="Times New Roman" w:cs="Times New Roman"/>
          <w:lang w:eastAsia="sl-SI"/>
        </w:rPr>
      </w:pPr>
    </w:p>
    <w:p w14:paraId="08AE9359" w14:textId="77777777" w:rsidR="003B07FE" w:rsidRPr="00391F39" w:rsidRDefault="003B07FE" w:rsidP="003B07FE">
      <w:pPr>
        <w:rPr>
          <w:rFonts w:ascii="Times New Roman" w:eastAsia="Calibri" w:hAnsi="Times New Roman" w:cs="Times New Roman"/>
          <w:lang w:eastAsia="sl-SI"/>
        </w:rPr>
      </w:pPr>
      <w:r w:rsidRPr="00391F39">
        <w:rPr>
          <w:rFonts w:ascii="Times New Roman" w:eastAsia="Calibri" w:hAnsi="Times New Roman" w:cs="Times New Roman"/>
          <w:lang w:eastAsia="sl-SI"/>
        </w:rPr>
        <w:t xml:space="preserve">Izvajalec za dela, opravljena v preteklem mesecu, izstavi začasno situacijo najkasneje do 5. (petega) dne v mesecu oziroma najkasneje do 20. (dvajsetega) dne v mesecu, če nastopa s podizvajalci, ki zahtevajo neposredno plačilo. </w:t>
      </w:r>
    </w:p>
    <w:p w14:paraId="2C577861" w14:textId="77777777" w:rsidR="003B07FE" w:rsidRPr="00391F39" w:rsidRDefault="003B07FE" w:rsidP="003B07FE">
      <w:pPr>
        <w:rPr>
          <w:rFonts w:ascii="Times New Roman" w:eastAsia="Calibri" w:hAnsi="Times New Roman" w:cs="Times New Roman"/>
          <w:lang w:eastAsia="sl-SI"/>
        </w:rPr>
      </w:pPr>
    </w:p>
    <w:p w14:paraId="32B1D9CF" w14:textId="77777777" w:rsidR="003B07FE" w:rsidRPr="00391F39" w:rsidRDefault="003B07FE" w:rsidP="003B07FE">
      <w:pPr>
        <w:rPr>
          <w:rFonts w:ascii="Times New Roman" w:eastAsia="Calibri" w:hAnsi="Times New Roman" w:cs="Times New Roman"/>
          <w:lang w:eastAsia="sl-SI"/>
        </w:rPr>
      </w:pPr>
      <w:r w:rsidRPr="00391F39">
        <w:rPr>
          <w:rFonts w:ascii="Times New Roman" w:eastAsia="Calibri" w:hAnsi="Times New Roman" w:cs="Times New Roman"/>
          <w:lang w:eastAsia="sl-SI"/>
        </w:rPr>
        <w:t>Končno obračunsko situacijo izvajalec izstavi po končnem prevzemu del.</w:t>
      </w:r>
    </w:p>
    <w:p w14:paraId="6BFDB95B" w14:textId="77777777" w:rsidR="003B07FE" w:rsidRPr="00391F39" w:rsidRDefault="003B07FE" w:rsidP="003B07FE">
      <w:pPr>
        <w:rPr>
          <w:rFonts w:ascii="Times New Roman" w:eastAsia="Calibri" w:hAnsi="Times New Roman" w:cs="Times New Roman"/>
          <w:lang w:eastAsia="sl-SI"/>
        </w:rPr>
      </w:pPr>
    </w:p>
    <w:p w14:paraId="7FBCCC1E" w14:textId="77777777" w:rsidR="003B07FE" w:rsidRPr="00391F39" w:rsidRDefault="003B07FE" w:rsidP="003B07FE">
      <w:pPr>
        <w:rPr>
          <w:rFonts w:ascii="Times New Roman" w:eastAsia="Calibri" w:hAnsi="Times New Roman" w:cs="Times New Roman"/>
          <w:lang w:eastAsia="sl-SI"/>
        </w:rPr>
      </w:pPr>
      <w:r w:rsidRPr="00391F39">
        <w:rPr>
          <w:rFonts w:ascii="Times New Roman" w:eastAsia="Calibri" w:hAnsi="Times New Roman" w:cs="Times New Roman"/>
          <w:lang w:eastAsia="sl-SI"/>
        </w:rPr>
        <w:t>Izvajalec mora sočasno z izstavitvijo končne situacije naročniku predložiti izpolnjene obrazce, ki se nanašajo na prevzem komunalne opreme, s katerim naročnik prevzame komunalno opremo. V primeru, da naročnik ne prejme izpolnjenih obrazcev, zadrži izplačilo končne situacije. Pogoj za plačilo končne situacije je predložitev izpolnjenih obrazcev, ki se nanašajo na prevzem komunalne opreme.</w:t>
      </w:r>
    </w:p>
    <w:p w14:paraId="6D6096A2" w14:textId="77777777" w:rsidR="003E2BAF" w:rsidRPr="00391F39" w:rsidRDefault="003E2BAF" w:rsidP="003B07FE">
      <w:pPr>
        <w:rPr>
          <w:rFonts w:ascii="Times New Roman" w:eastAsia="Calibri" w:hAnsi="Times New Roman" w:cs="Times New Roman"/>
          <w:lang w:eastAsia="sl-SI"/>
        </w:rPr>
      </w:pPr>
    </w:p>
    <w:p w14:paraId="2846F18B" w14:textId="62FE5450" w:rsidR="00A80F1A" w:rsidRPr="008A34E2" w:rsidRDefault="00B67777" w:rsidP="00A80F1A">
      <w:pPr>
        <w:rPr>
          <w:rFonts w:ascii="Times New Roman" w:eastAsia="Times New Roman" w:hAnsi="Times New Roman" w:cs="Times New Roman"/>
          <w:b/>
          <w:i/>
          <w:u w:val="single"/>
          <w:lang w:eastAsia="sl-SI"/>
        </w:rPr>
      </w:pPr>
      <w:r>
        <w:rPr>
          <w:rFonts w:ascii="Times New Roman" w:eastAsia="Times New Roman" w:hAnsi="Times New Roman" w:cs="Times New Roman"/>
          <w:b/>
          <w:i/>
          <w:u w:val="single"/>
          <w:lang w:eastAsia="sl-SI"/>
        </w:rPr>
        <w:lastRenderedPageBreak/>
        <w:t>(</w:t>
      </w:r>
      <w:r w:rsidR="00A80F1A" w:rsidRPr="008A34E2">
        <w:rPr>
          <w:rFonts w:ascii="Times New Roman" w:eastAsia="Times New Roman" w:hAnsi="Times New Roman" w:cs="Times New Roman"/>
          <w:b/>
          <w:i/>
          <w:u w:val="single"/>
          <w:lang w:eastAsia="sl-SI"/>
        </w:rPr>
        <w:t>Opomba: se upošteva v primeru, če gre za obdavčljivo dejavnost naročnika</w:t>
      </w:r>
      <w:r>
        <w:rPr>
          <w:rFonts w:ascii="Times New Roman" w:eastAsia="Times New Roman" w:hAnsi="Times New Roman" w:cs="Times New Roman"/>
          <w:b/>
          <w:i/>
          <w:u w:val="single"/>
          <w:lang w:eastAsia="sl-SI"/>
        </w:rPr>
        <w:t>)</w:t>
      </w:r>
      <w:r w:rsidR="00A80F1A" w:rsidRPr="008A34E2">
        <w:rPr>
          <w:rFonts w:ascii="Times New Roman" w:eastAsia="Times New Roman" w:hAnsi="Times New Roman" w:cs="Times New Roman"/>
          <w:b/>
          <w:i/>
          <w:u w:val="single"/>
          <w:lang w:eastAsia="sl-SI"/>
        </w:rPr>
        <w:t xml:space="preserve">/ </w:t>
      </w:r>
    </w:p>
    <w:p w14:paraId="4FE43B62" w14:textId="77777777" w:rsidR="00EF0862" w:rsidRPr="008A34E2" w:rsidRDefault="00EF0862" w:rsidP="003B07FE">
      <w:pPr>
        <w:rPr>
          <w:rFonts w:ascii="Times New Roman" w:eastAsia="Calibri" w:hAnsi="Times New Roman" w:cs="Times New Roman"/>
          <w:i/>
          <w:u w:val="single"/>
          <w:lang w:eastAsia="sl-SI"/>
        </w:rPr>
      </w:pPr>
    </w:p>
    <w:p w14:paraId="6D34AE23" w14:textId="1546958F" w:rsidR="003B07FE" w:rsidRPr="008A34E2" w:rsidRDefault="003B07FE" w:rsidP="003B07FE">
      <w:pPr>
        <w:rPr>
          <w:rFonts w:ascii="Times New Roman" w:eastAsia="Calibri" w:hAnsi="Times New Roman" w:cs="Times New Roman"/>
          <w:i/>
          <w:u w:val="single"/>
          <w:lang w:eastAsia="sl-SI"/>
        </w:rPr>
      </w:pPr>
      <w:r w:rsidRPr="008A34E2">
        <w:rPr>
          <w:rFonts w:ascii="Times New Roman" w:eastAsia="Calibri" w:hAnsi="Times New Roman" w:cs="Times New Roman"/>
          <w:i/>
          <w:u w:val="single"/>
          <w:lang w:eastAsia="sl-SI"/>
        </w:rPr>
        <w:t>Pri obračunskih situacijah mora izvajalec razmejiti pogodbena dela  na obdavčljivo in neobdavčljivo dejavnost naročnika. Obdavčljiva dejavnost se nanaša na ekonomsko dejavnost občine, oddaja gospodarske javne infrastrukture v poslovni najem. Za pogodbena dela, ki se nanašajo na obdavčljivo dejavnost naročnika, mora izvajalec uporabiti mehanizem obrnjene davčne obveznosti po 76. a členu ZDDV-1. Za neobdavčljivo dejavnost  pa mora izvajalec obračunati 22% DDV.</w:t>
      </w:r>
    </w:p>
    <w:p w14:paraId="190955D3" w14:textId="77777777" w:rsidR="003B07FE" w:rsidRPr="00391F39" w:rsidRDefault="003B07FE" w:rsidP="003B07FE">
      <w:pPr>
        <w:rPr>
          <w:rFonts w:ascii="Times New Roman" w:eastAsia="Calibri" w:hAnsi="Times New Roman" w:cs="Times New Roman"/>
          <w:lang w:eastAsia="sl-SI"/>
        </w:rPr>
      </w:pPr>
    </w:p>
    <w:p w14:paraId="162E42B7" w14:textId="4B9E64EC" w:rsidR="003B07FE" w:rsidRPr="00391F39" w:rsidRDefault="003B07FE" w:rsidP="003B07FE">
      <w:pPr>
        <w:rPr>
          <w:rFonts w:ascii="Times New Roman" w:eastAsia="Calibri" w:hAnsi="Times New Roman" w:cs="Times New Roman"/>
          <w:lang w:eastAsia="sl-SI"/>
        </w:rPr>
      </w:pPr>
      <w:r w:rsidRPr="00391F39">
        <w:rPr>
          <w:rFonts w:ascii="Times New Roman" w:eastAsia="Calibri" w:hAnsi="Times New Roman" w:cs="Times New Roman"/>
          <w:lang w:eastAsia="sl-SI"/>
        </w:rPr>
        <w:t>Izvajalec je dolžan situacije posredovati naročniku izključno v elektronski obliki (e-račun)</w:t>
      </w:r>
      <w:r w:rsidR="009549EC" w:rsidRPr="00391F39">
        <w:rPr>
          <w:rFonts w:ascii="Times New Roman" w:eastAsia="Calibri" w:hAnsi="Times New Roman" w:cs="Times New Roman"/>
          <w:lang w:eastAsia="sl-SI"/>
        </w:rPr>
        <w:t>, skladno z veljavnimi predpisi</w:t>
      </w:r>
      <w:r w:rsidRPr="00391F39">
        <w:rPr>
          <w:rFonts w:ascii="Times New Roman" w:eastAsia="Calibri" w:hAnsi="Times New Roman" w:cs="Times New Roman"/>
          <w:lang w:eastAsia="sl-SI"/>
        </w:rPr>
        <w:t>.</w:t>
      </w:r>
    </w:p>
    <w:p w14:paraId="07C22FC4" w14:textId="77777777" w:rsidR="003B07FE" w:rsidRPr="00391F39" w:rsidRDefault="003B07FE" w:rsidP="003B07FE">
      <w:pPr>
        <w:rPr>
          <w:rFonts w:ascii="Times New Roman" w:eastAsia="Calibri" w:hAnsi="Times New Roman" w:cs="Times New Roman"/>
          <w:lang w:eastAsia="sl-SI"/>
        </w:rPr>
      </w:pPr>
    </w:p>
    <w:p w14:paraId="3FAF180B" w14:textId="31D9E890" w:rsidR="003B07FE" w:rsidRPr="00391F39" w:rsidRDefault="003B07FE" w:rsidP="003B07FE">
      <w:pPr>
        <w:rPr>
          <w:rFonts w:ascii="Times New Roman" w:eastAsia="Calibri" w:hAnsi="Times New Roman" w:cs="Times New Roman"/>
          <w:lang w:eastAsia="sl-SI"/>
        </w:rPr>
      </w:pPr>
      <w:r w:rsidRPr="00391F39">
        <w:rPr>
          <w:rFonts w:ascii="Times New Roman" w:eastAsia="Calibri" w:hAnsi="Times New Roman" w:cs="Times New Roman"/>
          <w:lang w:eastAsia="sl-SI"/>
        </w:rPr>
        <w:t>Izvajalec</w:t>
      </w:r>
      <w:r w:rsidR="00505A30" w:rsidRPr="00391F39">
        <w:rPr>
          <w:rFonts w:ascii="Times New Roman" w:eastAsia="Calibri" w:hAnsi="Times New Roman" w:cs="Times New Roman"/>
          <w:lang w:eastAsia="sl-SI"/>
        </w:rPr>
        <w:t xml:space="preserve"> </w:t>
      </w:r>
      <w:r w:rsidR="00505A30" w:rsidRPr="00391F39">
        <w:rPr>
          <w:rFonts w:ascii="Times New Roman" w:eastAsia="Times New Roman" w:hAnsi="Times New Roman" w:cs="Times New Roman"/>
          <w:color w:val="000000"/>
          <w:lang w:eastAsia="sl-SI"/>
        </w:rPr>
        <w:t xml:space="preserve">(v primeru skupne ponudbe vodilni partner) </w:t>
      </w:r>
      <w:r w:rsidRPr="00391F39">
        <w:rPr>
          <w:rFonts w:ascii="Times New Roman" w:eastAsia="Calibri" w:hAnsi="Times New Roman" w:cs="Times New Roman"/>
          <w:lang w:eastAsia="sl-SI"/>
        </w:rPr>
        <w:t xml:space="preserve"> izstavi situacije</w:t>
      </w:r>
      <w:r w:rsidR="00A80F1A" w:rsidRPr="00391F39">
        <w:rPr>
          <w:rFonts w:ascii="Times New Roman" w:eastAsia="Calibri" w:hAnsi="Times New Roman" w:cs="Times New Roman"/>
          <w:lang w:eastAsia="sl-SI"/>
        </w:rPr>
        <w:t xml:space="preserve"> (e-račune)</w:t>
      </w:r>
      <w:r w:rsidRPr="00391F39">
        <w:rPr>
          <w:rFonts w:ascii="Times New Roman" w:eastAsia="Calibri" w:hAnsi="Times New Roman" w:cs="Times New Roman"/>
          <w:lang w:eastAsia="sl-SI"/>
        </w:rPr>
        <w:t xml:space="preserve"> naročniku na naslov: Mestna občina Ljubljana, Mestni trg 1, 1000 Ljubljana, za Oddelek za gospodarske dejavnosti in promet. Na situaciji</w:t>
      </w:r>
      <w:r w:rsidR="00A80F1A" w:rsidRPr="00391F39">
        <w:rPr>
          <w:rFonts w:ascii="Times New Roman" w:eastAsia="Calibri" w:hAnsi="Times New Roman" w:cs="Times New Roman"/>
          <w:lang w:eastAsia="sl-SI"/>
        </w:rPr>
        <w:t xml:space="preserve"> (e-računu)</w:t>
      </w:r>
      <w:r w:rsidRPr="00391F39">
        <w:rPr>
          <w:rFonts w:ascii="Times New Roman" w:eastAsia="Calibri" w:hAnsi="Times New Roman" w:cs="Times New Roman"/>
          <w:lang w:eastAsia="sl-SI"/>
        </w:rPr>
        <w:t xml:space="preserve"> mora biti obvezno navedena </w:t>
      </w:r>
      <w:r w:rsidRPr="00E04EF2">
        <w:rPr>
          <w:rFonts w:ascii="Times New Roman" w:eastAsia="Calibri" w:hAnsi="Times New Roman" w:cs="Times New Roman"/>
          <w:b/>
          <w:lang w:eastAsia="sl-SI"/>
        </w:rPr>
        <w:t>številka pogodbe</w:t>
      </w:r>
      <w:r w:rsidRPr="00AD5510">
        <w:rPr>
          <w:rFonts w:ascii="Times New Roman" w:eastAsia="Calibri" w:hAnsi="Times New Roman" w:cs="Times New Roman"/>
          <w:lang w:eastAsia="sl-SI"/>
        </w:rPr>
        <w:t xml:space="preserve"> </w:t>
      </w:r>
      <w:r w:rsidR="00AD5510" w:rsidRPr="00AD5510">
        <w:rPr>
          <w:rFonts w:ascii="Times New Roman" w:eastAsia="Times New Roman" w:hAnsi="Times New Roman" w:cs="Times New Roman"/>
          <w:b/>
        </w:rPr>
        <w:t>C7560-2</w:t>
      </w:r>
      <w:r w:rsidR="00B2619F">
        <w:rPr>
          <w:rFonts w:ascii="Times New Roman" w:eastAsia="Times New Roman" w:hAnsi="Times New Roman" w:cs="Times New Roman"/>
          <w:b/>
        </w:rPr>
        <w:t>3</w:t>
      </w:r>
      <w:r w:rsidR="00AD5510" w:rsidRPr="00AD5510">
        <w:rPr>
          <w:rFonts w:ascii="Times New Roman" w:eastAsia="Times New Roman" w:hAnsi="Times New Roman" w:cs="Times New Roman"/>
          <w:b/>
        </w:rPr>
        <w:t>-</w:t>
      </w:r>
      <w:r w:rsidR="00DD14BA" w:rsidRPr="00DD14BA">
        <w:rPr>
          <w:rFonts w:ascii="Times New Roman" w:eastAsia="Times New Roman" w:hAnsi="Times New Roman" w:cs="Times New Roman"/>
          <w:b/>
        </w:rPr>
        <w:t>220069</w:t>
      </w:r>
      <w:r w:rsidRPr="00AD5510">
        <w:rPr>
          <w:rFonts w:ascii="Times New Roman" w:eastAsia="Calibri" w:hAnsi="Times New Roman" w:cs="Times New Roman"/>
          <w:lang w:eastAsia="sl-SI"/>
        </w:rPr>
        <w:t>, sicer bo naročnik situacijo</w:t>
      </w:r>
      <w:r w:rsidR="00A80F1A" w:rsidRPr="00AD5510">
        <w:rPr>
          <w:rFonts w:ascii="Times New Roman" w:eastAsia="Calibri" w:hAnsi="Times New Roman" w:cs="Times New Roman"/>
          <w:lang w:eastAsia="sl-SI"/>
        </w:rPr>
        <w:t xml:space="preserve"> (e-račun)</w:t>
      </w:r>
      <w:r w:rsidRPr="00AD5510">
        <w:rPr>
          <w:rFonts w:ascii="Times New Roman" w:eastAsia="Calibri" w:hAnsi="Times New Roman" w:cs="Times New Roman"/>
          <w:lang w:eastAsia="sl-SI"/>
        </w:rPr>
        <w:t xml:space="preserve"> zavrnil kot nepopolno. Številka </w:t>
      </w:r>
      <w:r w:rsidR="00BF1D0A">
        <w:rPr>
          <w:rFonts w:ascii="Times New Roman" w:eastAsia="Times New Roman" w:hAnsi="Times New Roman" w:cs="Times New Roman"/>
        </w:rPr>
        <w:t>pogodbe</w:t>
      </w:r>
      <w:r w:rsidR="00AD5510" w:rsidRPr="00AD5510">
        <w:rPr>
          <w:rFonts w:ascii="Times New Roman" w:eastAsia="Times New Roman" w:hAnsi="Times New Roman" w:cs="Times New Roman"/>
        </w:rPr>
        <w:t xml:space="preserve"> </w:t>
      </w:r>
      <w:r w:rsidRPr="00AD5510">
        <w:rPr>
          <w:rFonts w:ascii="Times New Roman" w:eastAsia="Calibri" w:hAnsi="Times New Roman" w:cs="Times New Roman"/>
          <w:lang w:eastAsia="sl-SI"/>
        </w:rPr>
        <w:t>je hkrati številka referenčnega dokumenta na e-računu.</w:t>
      </w:r>
      <w:r w:rsidR="00A80F1A" w:rsidRPr="00AD5510">
        <w:rPr>
          <w:rFonts w:ascii="Times New Roman" w:eastAsia="Calibri" w:hAnsi="Times New Roman" w:cs="Times New Roman"/>
          <w:lang w:eastAsia="sl-SI"/>
        </w:rPr>
        <w:t xml:space="preserve"> Izvajalec mora e-računu priložiti specifikacijo del po podizvajalcih</w:t>
      </w:r>
      <w:r w:rsidR="00A80F1A" w:rsidRPr="00391F39">
        <w:rPr>
          <w:rFonts w:ascii="Times New Roman" w:eastAsia="Calibri" w:hAnsi="Times New Roman" w:cs="Times New Roman"/>
          <w:lang w:eastAsia="sl-SI"/>
        </w:rPr>
        <w:t>, ki zahtevajo neposredno plačilo,  iz katere mora biti razviden naziv podizvajalca, davčna številka, znesek za plačilo in TRR na katerega se izvrši neposredno plačilo.</w:t>
      </w:r>
    </w:p>
    <w:p w14:paraId="3B3A2D6C" w14:textId="77777777" w:rsidR="003B07FE" w:rsidRPr="00391F39" w:rsidRDefault="003B07FE" w:rsidP="003B07FE">
      <w:pPr>
        <w:rPr>
          <w:rFonts w:ascii="Times New Roman" w:eastAsia="Calibri" w:hAnsi="Times New Roman" w:cs="Times New Roman"/>
          <w:lang w:eastAsia="sl-SI"/>
        </w:rPr>
      </w:pPr>
    </w:p>
    <w:p w14:paraId="41ED5064" w14:textId="4F375452" w:rsidR="003B07FE" w:rsidRPr="00391F39" w:rsidRDefault="003B07FE" w:rsidP="003B07FE">
      <w:pPr>
        <w:rPr>
          <w:rFonts w:ascii="Times New Roman" w:eastAsia="Calibri" w:hAnsi="Times New Roman" w:cs="Times New Roman"/>
          <w:lang w:eastAsia="sl-SI"/>
        </w:rPr>
      </w:pPr>
      <w:r w:rsidRPr="00391F39">
        <w:rPr>
          <w:rFonts w:ascii="Times New Roman" w:eastAsia="Calibri" w:hAnsi="Times New Roman" w:cs="Times New Roman"/>
          <w:lang w:eastAsia="sl-SI"/>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14:paraId="4831E318" w14:textId="77777777" w:rsidR="003B07FE" w:rsidRPr="00391F39" w:rsidRDefault="003B07FE" w:rsidP="003B07FE">
      <w:pPr>
        <w:rPr>
          <w:rFonts w:ascii="Times New Roman" w:eastAsia="Calibri" w:hAnsi="Times New Roman" w:cs="Times New Roman"/>
          <w:lang w:eastAsia="sl-SI"/>
        </w:rPr>
      </w:pPr>
    </w:p>
    <w:p w14:paraId="3CE1F699" w14:textId="77777777" w:rsidR="003B07FE" w:rsidRPr="00391F39" w:rsidRDefault="003B07FE" w:rsidP="003B07FE">
      <w:pPr>
        <w:rPr>
          <w:rFonts w:ascii="Times New Roman" w:eastAsia="Calibri" w:hAnsi="Times New Roman" w:cs="Times New Roman"/>
          <w:lang w:eastAsia="sl-SI"/>
        </w:rPr>
      </w:pPr>
      <w:r w:rsidRPr="00391F39">
        <w:rPr>
          <w:rFonts w:ascii="Times New Roman" w:eastAsia="Calibri" w:hAnsi="Times New Roman" w:cs="Times New Roman"/>
          <w:lang w:eastAsia="sl-SI"/>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43BE0E1E" w14:textId="77777777" w:rsidR="003B07FE" w:rsidRPr="00391F39" w:rsidRDefault="003B07FE" w:rsidP="003B07FE">
      <w:pPr>
        <w:rPr>
          <w:rFonts w:ascii="Times New Roman" w:eastAsia="Calibri" w:hAnsi="Times New Roman" w:cs="Times New Roman"/>
          <w:lang w:eastAsia="sl-SI"/>
        </w:rPr>
      </w:pPr>
    </w:p>
    <w:p w14:paraId="6D307A20" w14:textId="64BFCABD" w:rsidR="003B07FE" w:rsidRPr="00391F39" w:rsidRDefault="003B07FE" w:rsidP="003B07FE">
      <w:pPr>
        <w:rPr>
          <w:rFonts w:ascii="Times New Roman" w:eastAsia="Calibri" w:hAnsi="Times New Roman" w:cs="Times New Roman"/>
          <w:lang w:eastAsia="sl-SI"/>
        </w:rPr>
      </w:pPr>
      <w:r w:rsidRPr="00391F39">
        <w:rPr>
          <w:rFonts w:ascii="Times New Roman" w:eastAsia="Calibri" w:hAnsi="Times New Roman" w:cs="Times New Roman"/>
          <w:lang w:eastAsia="sl-SI"/>
        </w:rPr>
        <w:t xml:space="preserve">Nadzornik in naročnik pregledata in potrdita situacijo izvajalca in podizvajalcev v 15 (petnajstih) dneh od prejema ali pa jo v tem roku zavrneta. </w:t>
      </w:r>
    </w:p>
    <w:p w14:paraId="77CA06AC" w14:textId="77777777" w:rsidR="003B07FE" w:rsidRPr="00391F39" w:rsidRDefault="003B07FE" w:rsidP="003B07FE">
      <w:pPr>
        <w:rPr>
          <w:rFonts w:ascii="Times New Roman" w:eastAsia="Calibri" w:hAnsi="Times New Roman" w:cs="Times New Roman"/>
          <w:lang w:eastAsia="sl-SI"/>
        </w:rPr>
      </w:pPr>
    </w:p>
    <w:p w14:paraId="1C6EE7CD" w14:textId="67B22C52" w:rsidR="003B07FE" w:rsidRPr="00391F39" w:rsidRDefault="003B07FE" w:rsidP="003B07FE">
      <w:pPr>
        <w:rPr>
          <w:rFonts w:ascii="Times New Roman" w:eastAsia="Calibri" w:hAnsi="Times New Roman" w:cs="Times New Roman"/>
          <w:lang w:eastAsia="sl-SI"/>
        </w:rPr>
      </w:pPr>
      <w:r w:rsidRPr="00391F39">
        <w:rPr>
          <w:rFonts w:ascii="Times New Roman" w:eastAsia="Calibri" w:hAnsi="Times New Roman" w:cs="Times New Roman"/>
          <w:lang w:eastAsia="sl-SI"/>
        </w:rPr>
        <w:t xml:space="preserve">Rok plačila situacije je </w:t>
      </w:r>
      <w:r w:rsidR="001A7418">
        <w:rPr>
          <w:rFonts w:ascii="Times New Roman" w:eastAsia="Calibri" w:hAnsi="Times New Roman" w:cs="Times New Roman"/>
          <w:lang w:eastAsia="sl-SI"/>
        </w:rPr>
        <w:t xml:space="preserve">največ </w:t>
      </w:r>
      <w:r w:rsidRPr="00391F39">
        <w:rPr>
          <w:rFonts w:ascii="Times New Roman" w:eastAsia="Calibri" w:hAnsi="Times New Roman" w:cs="Times New Roman"/>
          <w:lang w:eastAsia="sl-SI"/>
        </w:rPr>
        <w:t xml:space="preserve">30 (trideset) </w:t>
      </w:r>
      <w:r w:rsidR="001A7418" w:rsidRPr="00391F39">
        <w:rPr>
          <w:rFonts w:ascii="Times New Roman" w:eastAsia="Calibri" w:hAnsi="Times New Roman" w:cs="Times New Roman"/>
          <w:lang w:eastAsia="sl-SI"/>
        </w:rPr>
        <w:t>d</w:t>
      </w:r>
      <w:r w:rsidR="001A7418">
        <w:rPr>
          <w:rFonts w:ascii="Times New Roman" w:eastAsia="Calibri" w:hAnsi="Times New Roman" w:cs="Times New Roman"/>
          <w:lang w:eastAsia="sl-SI"/>
        </w:rPr>
        <w:t>ni</w:t>
      </w:r>
      <w:r w:rsidR="001A7418" w:rsidRPr="00391F39">
        <w:rPr>
          <w:rFonts w:ascii="Times New Roman" w:eastAsia="Calibri" w:hAnsi="Times New Roman" w:cs="Times New Roman"/>
          <w:lang w:eastAsia="sl-SI"/>
        </w:rPr>
        <w:t xml:space="preserve"> </w:t>
      </w:r>
      <w:r w:rsidRPr="00391F39">
        <w:rPr>
          <w:rFonts w:ascii="Times New Roman" w:eastAsia="Calibri" w:hAnsi="Times New Roman" w:cs="Times New Roman"/>
          <w:lang w:eastAsia="sl-SI"/>
        </w:rPr>
        <w:t xml:space="preserve">po prejemu </w:t>
      </w:r>
      <w:r w:rsidR="00A80F1A" w:rsidRPr="00391F39">
        <w:rPr>
          <w:rFonts w:ascii="Times New Roman" w:eastAsia="Calibri" w:hAnsi="Times New Roman" w:cs="Times New Roman"/>
          <w:lang w:eastAsia="sl-SI"/>
        </w:rPr>
        <w:t>pravilno izstavljene</w:t>
      </w:r>
      <w:r w:rsidR="00BB05AF" w:rsidRPr="00391F39">
        <w:rPr>
          <w:rFonts w:ascii="Times New Roman" w:eastAsia="Calibri" w:hAnsi="Times New Roman" w:cs="Times New Roman"/>
          <w:lang w:eastAsia="sl-SI"/>
        </w:rPr>
        <w:t xml:space="preserve"> in potrjene</w:t>
      </w:r>
      <w:r w:rsidR="00A80F1A" w:rsidRPr="00391F39">
        <w:rPr>
          <w:rFonts w:ascii="Times New Roman" w:eastAsia="Calibri" w:hAnsi="Times New Roman" w:cs="Times New Roman"/>
          <w:lang w:eastAsia="sl-SI"/>
        </w:rPr>
        <w:t xml:space="preserve"> </w:t>
      </w:r>
      <w:r w:rsidRPr="00391F39">
        <w:rPr>
          <w:rFonts w:ascii="Times New Roman" w:eastAsia="Calibri" w:hAnsi="Times New Roman" w:cs="Times New Roman"/>
          <w:lang w:eastAsia="sl-SI"/>
        </w:rPr>
        <w:t>situacije</w:t>
      </w:r>
      <w:r w:rsidR="00A80F1A" w:rsidRPr="00391F39">
        <w:rPr>
          <w:rFonts w:ascii="Times New Roman" w:eastAsia="Calibri" w:hAnsi="Times New Roman" w:cs="Times New Roman"/>
          <w:lang w:eastAsia="sl-SI"/>
        </w:rPr>
        <w:t xml:space="preserve"> (e-računa)</w:t>
      </w:r>
      <w:r w:rsidRPr="00391F39">
        <w:rPr>
          <w:rFonts w:ascii="Times New Roman" w:eastAsia="Calibri" w:hAnsi="Times New Roman" w:cs="Times New Roman"/>
          <w:lang w:eastAsia="sl-SI"/>
        </w:rPr>
        <w:t xml:space="preserve">. </w:t>
      </w:r>
    </w:p>
    <w:p w14:paraId="65BF6BED" w14:textId="77777777" w:rsidR="003B07FE" w:rsidRPr="00391F39" w:rsidRDefault="003B07FE" w:rsidP="003B07FE">
      <w:pPr>
        <w:rPr>
          <w:rFonts w:ascii="Times New Roman" w:eastAsia="Calibri" w:hAnsi="Times New Roman" w:cs="Times New Roman"/>
          <w:lang w:eastAsia="sl-SI"/>
        </w:rPr>
      </w:pPr>
    </w:p>
    <w:p w14:paraId="32FBA334" w14:textId="77777777" w:rsidR="002E1BD1" w:rsidRPr="004145F9" w:rsidRDefault="003B07FE" w:rsidP="003B07FE">
      <w:pPr>
        <w:rPr>
          <w:rFonts w:ascii="Times New Roman" w:eastAsia="Calibri" w:hAnsi="Times New Roman" w:cs="Times New Roman"/>
          <w:lang w:eastAsia="sl-SI"/>
        </w:rPr>
      </w:pPr>
      <w:r w:rsidRPr="004145F9">
        <w:rPr>
          <w:rFonts w:ascii="Times New Roman" w:eastAsia="Calibri" w:hAnsi="Times New Roman" w:cs="Times New Roman"/>
          <w:lang w:eastAsia="sl-SI"/>
        </w:rPr>
        <w:t>Naročnik bo potrjene situacije</w:t>
      </w:r>
      <w:r w:rsidR="00A80F1A" w:rsidRPr="004145F9">
        <w:rPr>
          <w:rFonts w:ascii="Times New Roman" w:eastAsia="Calibri" w:hAnsi="Times New Roman" w:cs="Times New Roman"/>
          <w:lang w:eastAsia="sl-SI"/>
        </w:rPr>
        <w:t xml:space="preserve"> (e-račune)</w:t>
      </w:r>
      <w:r w:rsidRPr="004145F9">
        <w:rPr>
          <w:rFonts w:ascii="Times New Roman" w:eastAsia="Calibri" w:hAnsi="Times New Roman" w:cs="Times New Roman"/>
          <w:lang w:eastAsia="sl-SI"/>
        </w:rPr>
        <w:t xml:space="preserve"> izvajalca plačeval na njegov transakcijski račun številka:</w:t>
      </w:r>
      <w:r w:rsidR="002E1BD1" w:rsidRPr="004145F9">
        <w:rPr>
          <w:rFonts w:ascii="Times New Roman" w:eastAsia="Calibri" w:hAnsi="Times New Roman" w:cs="Times New Roman"/>
          <w:lang w:eastAsia="sl-SI"/>
        </w:rPr>
        <w:t xml:space="preserve"> </w:t>
      </w:r>
    </w:p>
    <w:p w14:paraId="7B9C55BC" w14:textId="63EA491D" w:rsidR="003B07FE" w:rsidRPr="00391F39" w:rsidRDefault="008A34E2" w:rsidP="003B07FE">
      <w:pPr>
        <w:rPr>
          <w:rFonts w:ascii="Times New Roman" w:eastAsia="Calibri" w:hAnsi="Times New Roman" w:cs="Times New Roman"/>
          <w:lang w:eastAsia="sl-SI"/>
        </w:rPr>
      </w:pPr>
      <w:r>
        <w:rPr>
          <w:rFonts w:ascii="Times New Roman" w:eastAsia="Calibri" w:hAnsi="Times New Roman" w:cs="Times New Roman"/>
          <w:lang w:eastAsia="sl-SI"/>
        </w:rPr>
        <w:t>………………..</w:t>
      </w:r>
      <w:r w:rsidR="003B07FE" w:rsidRPr="004145F9">
        <w:rPr>
          <w:rFonts w:ascii="Times New Roman" w:eastAsia="Calibri" w:hAnsi="Times New Roman" w:cs="Times New Roman"/>
          <w:lang w:eastAsia="sl-SI"/>
        </w:rPr>
        <w:t xml:space="preserve">, odprt pri </w:t>
      </w:r>
      <w:r>
        <w:rPr>
          <w:rFonts w:ascii="Times New Roman" w:eastAsia="Calibri" w:hAnsi="Times New Roman" w:cs="Times New Roman"/>
          <w:lang w:eastAsia="sl-SI"/>
        </w:rPr>
        <w:t>…………………………..</w:t>
      </w:r>
    </w:p>
    <w:p w14:paraId="37920A0E" w14:textId="77777777" w:rsidR="003B07FE" w:rsidRPr="00391F39" w:rsidRDefault="003B07FE" w:rsidP="003B07FE">
      <w:pPr>
        <w:rPr>
          <w:rFonts w:ascii="Times New Roman" w:eastAsia="Calibri" w:hAnsi="Times New Roman" w:cs="Times New Roman"/>
          <w:lang w:eastAsia="sl-SI"/>
        </w:rPr>
      </w:pPr>
    </w:p>
    <w:p w14:paraId="78987F31" w14:textId="77777777" w:rsidR="003B07FE" w:rsidRPr="00391F39" w:rsidRDefault="003B07FE" w:rsidP="003B07FE">
      <w:pPr>
        <w:rPr>
          <w:rFonts w:ascii="Times New Roman" w:eastAsia="Calibri" w:hAnsi="Times New Roman" w:cs="Times New Roman"/>
          <w:lang w:eastAsia="sl-SI"/>
        </w:rPr>
      </w:pPr>
      <w:r w:rsidRPr="00391F39">
        <w:rPr>
          <w:rFonts w:ascii="Times New Roman" w:eastAsia="Calibri" w:hAnsi="Times New Roman" w:cs="Times New Roman"/>
          <w:lang w:eastAsia="sl-SI"/>
        </w:rPr>
        <w:t>Naročnik bo potrjene situacije podizvajalca/</w:t>
      </w:r>
      <w:proofErr w:type="spellStart"/>
      <w:r w:rsidRPr="00391F39">
        <w:rPr>
          <w:rFonts w:ascii="Times New Roman" w:eastAsia="Calibri" w:hAnsi="Times New Roman" w:cs="Times New Roman"/>
          <w:lang w:eastAsia="sl-SI"/>
        </w:rPr>
        <w:t>ev</w:t>
      </w:r>
      <w:proofErr w:type="spellEnd"/>
      <w:r w:rsidRPr="00391F39">
        <w:rPr>
          <w:rFonts w:ascii="Times New Roman" w:eastAsia="Calibri" w:hAnsi="Times New Roman" w:cs="Times New Roman"/>
          <w:lang w:eastAsia="sl-SI"/>
        </w:rPr>
        <w:t>, ki zahteva/jo neposredno plačilo s strani naročnika, poravnal neposredno podizvajalcu/-</w:t>
      </w:r>
      <w:proofErr w:type="spellStart"/>
      <w:r w:rsidRPr="00391F39">
        <w:rPr>
          <w:rFonts w:ascii="Times New Roman" w:eastAsia="Calibri" w:hAnsi="Times New Roman" w:cs="Times New Roman"/>
          <w:lang w:eastAsia="sl-SI"/>
        </w:rPr>
        <w:t>em</w:t>
      </w:r>
      <w:proofErr w:type="spellEnd"/>
      <w:r w:rsidRPr="00391F39">
        <w:rPr>
          <w:rFonts w:ascii="Times New Roman" w:eastAsia="Calibri" w:hAnsi="Times New Roman" w:cs="Times New Roman"/>
          <w:lang w:eastAsia="sl-SI"/>
        </w:rPr>
        <w:t xml:space="preserve"> na način in v roku kot je dogovorjeno za plačilo izvajalcu na njegov/njihov transakcijski račun:</w:t>
      </w:r>
    </w:p>
    <w:p w14:paraId="0D547F47" w14:textId="77777777" w:rsidR="003B07FE" w:rsidRPr="00391F39" w:rsidRDefault="003B07FE" w:rsidP="003B07FE">
      <w:pPr>
        <w:rPr>
          <w:rFonts w:ascii="Times New Roman" w:eastAsia="Calibri" w:hAnsi="Times New Roman" w:cs="Times New Roman"/>
          <w:lang w:eastAsia="sl-SI"/>
        </w:rPr>
      </w:pPr>
      <w:r w:rsidRPr="00391F39">
        <w:rPr>
          <w:rFonts w:ascii="Times New Roman" w:eastAsia="Calibri" w:hAnsi="Times New Roman" w:cs="Times New Roman"/>
          <w:lang w:eastAsia="sl-SI"/>
        </w:rPr>
        <w:t>- podizvajalcu …………… na transakcijski račun številka:  …………………., odprt pri …………….,</w:t>
      </w:r>
    </w:p>
    <w:p w14:paraId="7DA37FA9" w14:textId="36E9CD83" w:rsidR="003B07FE" w:rsidRPr="00391F39" w:rsidRDefault="003B07FE" w:rsidP="003B07FE">
      <w:pPr>
        <w:rPr>
          <w:rFonts w:ascii="Times New Roman" w:eastAsia="Calibri" w:hAnsi="Times New Roman" w:cs="Times New Roman"/>
          <w:lang w:eastAsia="sl-SI"/>
        </w:rPr>
      </w:pPr>
      <w:r w:rsidRPr="00391F39">
        <w:rPr>
          <w:rFonts w:ascii="Times New Roman" w:eastAsia="Calibri" w:hAnsi="Times New Roman" w:cs="Times New Roman"/>
          <w:lang w:eastAsia="sl-SI"/>
        </w:rPr>
        <w:t>- podizvajalcu …………… na transakcijski račun številka: ………………</w:t>
      </w:r>
      <w:r w:rsidR="007F6006" w:rsidRPr="00391F39">
        <w:rPr>
          <w:rFonts w:ascii="Times New Roman" w:eastAsia="Calibri" w:hAnsi="Times New Roman" w:cs="Times New Roman"/>
          <w:lang w:eastAsia="sl-SI"/>
        </w:rPr>
        <w:t>.</w:t>
      </w:r>
      <w:r w:rsidRPr="00391F39">
        <w:rPr>
          <w:rFonts w:ascii="Times New Roman" w:eastAsia="Calibri" w:hAnsi="Times New Roman" w:cs="Times New Roman"/>
          <w:lang w:eastAsia="sl-SI"/>
        </w:rPr>
        <w:t>…., odprt pri ……………...</w:t>
      </w:r>
    </w:p>
    <w:p w14:paraId="0465716E" w14:textId="77777777" w:rsidR="003B07FE" w:rsidRPr="00391F39" w:rsidRDefault="003B07FE" w:rsidP="003B07FE">
      <w:pPr>
        <w:rPr>
          <w:rFonts w:ascii="Times New Roman" w:eastAsia="Calibri" w:hAnsi="Times New Roman" w:cs="Times New Roman"/>
          <w:lang w:eastAsia="sl-SI"/>
        </w:rPr>
      </w:pPr>
    </w:p>
    <w:p w14:paraId="791848B9" w14:textId="74AAB83D" w:rsidR="005675D8" w:rsidRPr="00391F39" w:rsidRDefault="003B07FE" w:rsidP="00792DFA">
      <w:pPr>
        <w:numPr>
          <w:ilvl w:val="12"/>
          <w:numId w:val="0"/>
        </w:numPr>
        <w:rPr>
          <w:rFonts w:ascii="Times New Roman" w:eastAsia="Times New Roman" w:hAnsi="Times New Roman" w:cs="Times New Roman"/>
          <w:lang w:eastAsia="sl-SI"/>
        </w:rPr>
      </w:pPr>
      <w:r w:rsidRPr="00391F39">
        <w:rPr>
          <w:rFonts w:ascii="Times New Roman" w:eastAsia="Calibri" w:hAnsi="Times New Roman" w:cs="Times New Roman"/>
          <w:lang w:eastAsia="sl-SI"/>
        </w:rPr>
        <w:t xml:space="preserve">Izvajalec mora za vse podizvajalce, ki niso zahtevali neposrednega plačila in za katere neposredno plačilo ni obvezno, naročniku najpozneje v 60 </w:t>
      </w:r>
      <w:r w:rsidR="00EF0862" w:rsidRPr="00391F39">
        <w:rPr>
          <w:rFonts w:ascii="Times New Roman" w:eastAsia="Calibri" w:hAnsi="Times New Roman" w:cs="Times New Roman"/>
          <w:lang w:eastAsia="sl-SI"/>
        </w:rPr>
        <w:t xml:space="preserve">(šestdesetih) </w:t>
      </w:r>
      <w:r w:rsidRPr="00391F39">
        <w:rPr>
          <w:rFonts w:ascii="Times New Roman" w:eastAsia="Calibri" w:hAnsi="Times New Roman" w:cs="Times New Roman"/>
          <w:lang w:eastAsia="sl-SI"/>
        </w:rPr>
        <w:t>dneh od plačila končne situacije/računa naročniku poslati svojo pisno izjavo in pisno izjavo podizvajalca, da je podizvajalec prejel plačilo za izvedena dela po tej pogodbi.</w:t>
      </w:r>
    </w:p>
    <w:p w14:paraId="723FD549" w14:textId="77777777" w:rsidR="003B07FE" w:rsidRPr="00391F39" w:rsidRDefault="003B07FE" w:rsidP="00792DFA">
      <w:pPr>
        <w:numPr>
          <w:ilvl w:val="12"/>
          <w:numId w:val="0"/>
        </w:numPr>
        <w:rPr>
          <w:rFonts w:ascii="Times New Roman" w:eastAsia="Times New Roman" w:hAnsi="Times New Roman" w:cs="Times New Roman"/>
          <w:lang w:eastAsia="sl-SI"/>
        </w:rPr>
      </w:pPr>
    </w:p>
    <w:p w14:paraId="2417C8B6" w14:textId="77777777" w:rsidR="00E04EF2" w:rsidRDefault="00E04EF2" w:rsidP="00792DFA">
      <w:pPr>
        <w:rPr>
          <w:rFonts w:ascii="Times New Roman" w:eastAsia="Times New Roman" w:hAnsi="Times New Roman" w:cs="Times New Roman"/>
          <w:b/>
          <w:lang w:eastAsia="sl-SI"/>
        </w:rPr>
      </w:pPr>
    </w:p>
    <w:p w14:paraId="49DD089A" w14:textId="2CA3D464" w:rsidR="005675D8" w:rsidRPr="00391F39" w:rsidRDefault="005675D8" w:rsidP="00792DFA">
      <w:pPr>
        <w:rPr>
          <w:rFonts w:ascii="Times New Roman" w:eastAsia="Times New Roman" w:hAnsi="Times New Roman" w:cs="Times New Roman"/>
          <w:b/>
          <w:lang w:eastAsia="sl-SI"/>
        </w:rPr>
      </w:pPr>
      <w:r w:rsidRPr="00391F39">
        <w:rPr>
          <w:rFonts w:ascii="Times New Roman" w:eastAsia="Times New Roman" w:hAnsi="Times New Roman" w:cs="Times New Roman"/>
          <w:b/>
          <w:lang w:eastAsia="sl-SI"/>
        </w:rPr>
        <w:t>Rok za izvedbo pogodbenih del</w:t>
      </w:r>
    </w:p>
    <w:p w14:paraId="3F9FDEED" w14:textId="77777777" w:rsidR="005675D8" w:rsidRPr="00391F39" w:rsidRDefault="005675D8" w:rsidP="007F6006">
      <w:pPr>
        <w:jc w:val="center"/>
        <w:rPr>
          <w:rFonts w:ascii="Times New Roman" w:eastAsia="Times New Roman" w:hAnsi="Times New Roman" w:cs="Times New Roman"/>
          <w:b/>
          <w:lang w:eastAsia="sl-SI"/>
        </w:rPr>
      </w:pPr>
    </w:p>
    <w:p w14:paraId="733801E9" w14:textId="263A12B2" w:rsidR="005675D8" w:rsidRPr="00391F39" w:rsidRDefault="005675D8" w:rsidP="009F7091">
      <w:pPr>
        <w:pStyle w:val="Odstavekseznama"/>
        <w:numPr>
          <w:ilvl w:val="0"/>
          <w:numId w:val="18"/>
        </w:numPr>
        <w:jc w:val="cente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člen</w:t>
      </w:r>
    </w:p>
    <w:p w14:paraId="46AE435A" w14:textId="77777777" w:rsidR="005675D8" w:rsidRPr="00391F39" w:rsidRDefault="005675D8" w:rsidP="00792DFA">
      <w:pPr>
        <w:rPr>
          <w:rFonts w:ascii="Times New Roman" w:eastAsia="Times New Roman" w:hAnsi="Times New Roman" w:cs="Times New Roman"/>
          <w:lang w:eastAsia="sl-SI"/>
        </w:rPr>
      </w:pPr>
    </w:p>
    <w:p w14:paraId="6344A1B5" w14:textId="66E2E260" w:rsidR="00EF52E3" w:rsidRDefault="00EF52E3" w:rsidP="00EF52E3">
      <w:pPr>
        <w:rPr>
          <w:rFonts w:ascii="Times New Roman" w:eastAsia="Times New Roman" w:hAnsi="Times New Roman" w:cs="Times New Roman"/>
        </w:rPr>
      </w:pPr>
      <w:r w:rsidRPr="00391F39">
        <w:rPr>
          <w:rFonts w:ascii="Times New Roman" w:eastAsia="Times New Roman" w:hAnsi="Times New Roman" w:cs="Times New Roman"/>
        </w:rPr>
        <w:t xml:space="preserve">Izvajalec se obvezuje, da bo pričel z izvajanjem pogodbenih del najkasneje v roku 5 (petnih) dni po uvedbi izvajalca v </w:t>
      </w:r>
      <w:r w:rsidR="00EF0862" w:rsidRPr="00391F39">
        <w:rPr>
          <w:rFonts w:ascii="Times New Roman" w:eastAsia="Times New Roman" w:hAnsi="Times New Roman" w:cs="Times New Roman"/>
        </w:rPr>
        <w:t xml:space="preserve">delo </w:t>
      </w:r>
      <w:r w:rsidRPr="00391F39">
        <w:rPr>
          <w:rFonts w:ascii="Times New Roman" w:eastAsia="Times New Roman" w:hAnsi="Times New Roman" w:cs="Times New Roman"/>
        </w:rPr>
        <w:t xml:space="preserve">. </w:t>
      </w:r>
    </w:p>
    <w:p w14:paraId="29137343" w14:textId="77777777" w:rsidR="00B97BBF" w:rsidRPr="00391F39" w:rsidRDefault="00B97BBF" w:rsidP="00EF52E3">
      <w:pPr>
        <w:rPr>
          <w:rFonts w:ascii="Times New Roman" w:eastAsia="Times New Roman" w:hAnsi="Times New Roman" w:cs="Times New Roman"/>
          <w:lang w:eastAsia="sl-SI"/>
        </w:rPr>
      </w:pPr>
    </w:p>
    <w:p w14:paraId="16373011" w14:textId="7143924A" w:rsidR="00EF52E3" w:rsidRPr="00391F39" w:rsidRDefault="00EF52E3" w:rsidP="00B97BBF">
      <w:pPr>
        <w:rPr>
          <w:rFonts w:ascii="Times New Roman" w:eastAsia="Times New Roman" w:hAnsi="Times New Roman" w:cs="Times New Roman"/>
          <w:lang w:eastAsia="sl-SI"/>
        </w:rPr>
      </w:pPr>
      <w:r w:rsidRPr="00DA1184">
        <w:rPr>
          <w:rFonts w:ascii="Times New Roman" w:eastAsia="Times New Roman" w:hAnsi="Times New Roman" w:cs="Times New Roman"/>
          <w:lang w:eastAsia="sl-SI"/>
        </w:rPr>
        <w:t xml:space="preserve">Gradbena pogodbena dela se </w:t>
      </w:r>
      <w:r w:rsidRPr="005A3B4F">
        <w:rPr>
          <w:rFonts w:ascii="Times New Roman" w:eastAsia="Times New Roman" w:hAnsi="Times New Roman" w:cs="Times New Roman"/>
          <w:lang w:eastAsia="sl-SI"/>
        </w:rPr>
        <w:t xml:space="preserve">izvajalec obvezuje izvajati v skladu s </w:t>
      </w:r>
      <w:r w:rsidR="00BF1D0A" w:rsidRPr="005A3B4F">
        <w:rPr>
          <w:rFonts w:ascii="Times New Roman" w:eastAsia="Times New Roman" w:hAnsi="Times New Roman" w:cs="Times New Roman"/>
          <w:lang w:eastAsia="sl-SI"/>
        </w:rPr>
        <w:t>podrobnim terminskim planom izvedbe pogodbenih</w:t>
      </w:r>
      <w:r w:rsidRPr="005A3B4F">
        <w:rPr>
          <w:rFonts w:ascii="Times New Roman" w:eastAsia="Times New Roman" w:hAnsi="Times New Roman" w:cs="Times New Roman"/>
          <w:lang w:eastAsia="sl-SI"/>
        </w:rPr>
        <w:t xml:space="preserve"> del in jih dokončati </w:t>
      </w:r>
      <w:r w:rsidRPr="005A3B4F">
        <w:rPr>
          <w:rFonts w:ascii="Times New Roman" w:eastAsia="Times New Roman" w:hAnsi="Times New Roman" w:cs="Times New Roman"/>
          <w:b/>
          <w:lang w:eastAsia="sl-SI"/>
        </w:rPr>
        <w:t xml:space="preserve">v roku </w:t>
      </w:r>
      <w:r w:rsidR="00EC5820" w:rsidRPr="005A3B4F">
        <w:rPr>
          <w:rFonts w:ascii="Times New Roman" w:eastAsia="Times New Roman" w:hAnsi="Times New Roman" w:cs="Times New Roman"/>
          <w:b/>
          <w:lang w:eastAsia="sl-SI"/>
        </w:rPr>
        <w:t>1</w:t>
      </w:r>
      <w:r w:rsidR="005A3B4F" w:rsidRPr="005A3B4F">
        <w:rPr>
          <w:rFonts w:ascii="Times New Roman" w:eastAsia="Times New Roman" w:hAnsi="Times New Roman" w:cs="Times New Roman"/>
          <w:b/>
          <w:lang w:eastAsia="sl-SI"/>
        </w:rPr>
        <w:t>4</w:t>
      </w:r>
      <w:r w:rsidRPr="005A3B4F">
        <w:rPr>
          <w:rFonts w:ascii="Times New Roman" w:eastAsia="Times New Roman" w:hAnsi="Times New Roman" w:cs="Times New Roman"/>
          <w:b/>
          <w:lang w:eastAsia="sl-SI"/>
        </w:rPr>
        <w:t xml:space="preserve"> (</w:t>
      </w:r>
      <w:r w:rsidR="005A3B4F" w:rsidRPr="005A3B4F">
        <w:rPr>
          <w:rFonts w:ascii="Times New Roman" w:eastAsia="Times New Roman" w:hAnsi="Times New Roman" w:cs="Times New Roman"/>
          <w:b/>
          <w:lang w:eastAsia="sl-SI"/>
        </w:rPr>
        <w:t>štirinajstih</w:t>
      </w:r>
      <w:r w:rsidR="00EC5820" w:rsidRPr="005A3B4F">
        <w:rPr>
          <w:rFonts w:ascii="Times New Roman" w:eastAsia="Times New Roman" w:hAnsi="Times New Roman" w:cs="Times New Roman"/>
          <w:b/>
          <w:lang w:eastAsia="sl-SI"/>
        </w:rPr>
        <w:t>)</w:t>
      </w:r>
      <w:r w:rsidRPr="005A3B4F">
        <w:rPr>
          <w:rFonts w:ascii="Times New Roman" w:eastAsia="Times New Roman" w:hAnsi="Times New Roman" w:cs="Times New Roman"/>
          <w:b/>
          <w:lang w:eastAsia="sl-SI"/>
        </w:rPr>
        <w:t xml:space="preserve"> mesecev po sklenitvi pogodbe</w:t>
      </w:r>
      <w:r w:rsidR="005A3B4F">
        <w:rPr>
          <w:rFonts w:ascii="Times New Roman" w:eastAsia="Times New Roman" w:hAnsi="Times New Roman" w:cs="Times New Roman"/>
          <w:lang w:eastAsia="sl-SI"/>
        </w:rPr>
        <w:t>, vključno z o</w:t>
      </w:r>
      <w:r w:rsidRPr="00391F39">
        <w:rPr>
          <w:rFonts w:ascii="Times New Roman" w:eastAsia="Times New Roman" w:hAnsi="Times New Roman" w:cs="Times New Roman"/>
          <w:lang w:eastAsia="sl-SI"/>
        </w:rPr>
        <w:t>stal</w:t>
      </w:r>
      <w:r w:rsidR="005A3B4F">
        <w:rPr>
          <w:rFonts w:ascii="Times New Roman" w:eastAsia="Times New Roman" w:hAnsi="Times New Roman" w:cs="Times New Roman"/>
          <w:lang w:eastAsia="sl-SI"/>
        </w:rPr>
        <w:t xml:space="preserve">imi </w:t>
      </w:r>
      <w:r w:rsidR="005A3B4F">
        <w:rPr>
          <w:rFonts w:ascii="Times New Roman" w:eastAsia="Times New Roman" w:hAnsi="Times New Roman" w:cs="Times New Roman"/>
          <w:lang w:eastAsia="sl-SI"/>
        </w:rPr>
        <w:lastRenderedPageBreak/>
        <w:t>pogodbenimi</w:t>
      </w:r>
      <w:r w:rsidRPr="00391F39">
        <w:rPr>
          <w:rFonts w:ascii="Times New Roman" w:eastAsia="Times New Roman" w:hAnsi="Times New Roman" w:cs="Times New Roman"/>
          <w:lang w:eastAsia="sl-SI"/>
        </w:rPr>
        <w:t xml:space="preserve"> del</w:t>
      </w:r>
      <w:r w:rsidR="005A3B4F">
        <w:rPr>
          <w:rFonts w:ascii="Times New Roman" w:eastAsia="Times New Roman" w:hAnsi="Times New Roman" w:cs="Times New Roman"/>
          <w:lang w:eastAsia="sl-SI"/>
        </w:rPr>
        <w:t>i</w:t>
      </w:r>
      <w:r w:rsidRPr="00391F39">
        <w:rPr>
          <w:rFonts w:ascii="Times New Roman" w:eastAsia="Times New Roman" w:hAnsi="Times New Roman" w:cs="Times New Roman"/>
          <w:lang w:eastAsia="sl-SI"/>
        </w:rPr>
        <w:t xml:space="preserve"> (izdelava posnetka objekta, predaja projekta izvedenih del, predaja dokumentov o kvaliteti izvedenih del, izvedba komisijskega pregleda in primopredaje objekta in odprava ugotovljenih pomanjkljivosti </w:t>
      </w:r>
      <w:r w:rsidR="005A3B4F">
        <w:rPr>
          <w:rFonts w:ascii="Times New Roman" w:eastAsia="Times New Roman" w:hAnsi="Times New Roman" w:cs="Times New Roman"/>
          <w:lang w:eastAsia="sl-SI"/>
        </w:rPr>
        <w:t>in napak ter končnim obračunom).</w:t>
      </w:r>
    </w:p>
    <w:p w14:paraId="34D993CE" w14:textId="77777777" w:rsidR="00EF52E3" w:rsidRPr="00391F39" w:rsidRDefault="00EF52E3" w:rsidP="00EF52E3">
      <w:pPr>
        <w:rPr>
          <w:rFonts w:ascii="Times New Roman" w:eastAsia="Times New Roman" w:hAnsi="Times New Roman" w:cs="Times New Roman"/>
        </w:rPr>
      </w:pPr>
    </w:p>
    <w:p w14:paraId="70E2FC11"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pogodbeni stranki dogovorita in potrdita pisno v obliki aneksa k tej pogodbi.</w:t>
      </w:r>
    </w:p>
    <w:p w14:paraId="4EED0486" w14:textId="77777777" w:rsidR="005675D8" w:rsidRPr="00391F39" w:rsidRDefault="005675D8" w:rsidP="00792DFA">
      <w:pPr>
        <w:rPr>
          <w:rFonts w:ascii="Times New Roman" w:eastAsia="Times New Roman" w:hAnsi="Times New Roman" w:cs="Times New Roman"/>
          <w:lang w:eastAsia="sl-SI"/>
        </w:rPr>
      </w:pPr>
    </w:p>
    <w:p w14:paraId="75D35554" w14:textId="1655875E"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Izvajalec ima pravico zahtevati podaljšanje roka za izvajanje pogodbenih del, kadar zaradi spremenjenih okoliščin ali zaradi tega, ker naročnik ni izpolnil obveznosti, ni mogel izvajati del. Kot vzroki za podaljšanje roka se štejejo vzroki, določeni v 4</w:t>
      </w:r>
      <w:r w:rsidR="00EF0862" w:rsidRPr="00391F39">
        <w:rPr>
          <w:rFonts w:ascii="Times New Roman" w:eastAsia="Times New Roman" w:hAnsi="Times New Roman" w:cs="Times New Roman"/>
          <w:lang w:eastAsia="sl-SI"/>
        </w:rPr>
        <w:t>1</w:t>
      </w:r>
      <w:r w:rsidRPr="00391F39">
        <w:rPr>
          <w:rFonts w:ascii="Times New Roman" w:eastAsia="Times New Roman" w:hAnsi="Times New Roman" w:cs="Times New Roman"/>
          <w:lang w:eastAsia="sl-SI"/>
        </w:rPr>
        <w:t>. (</w:t>
      </w:r>
      <w:r w:rsidR="00EF0862" w:rsidRPr="00391F39">
        <w:rPr>
          <w:rFonts w:ascii="Times New Roman" w:eastAsia="Times New Roman" w:hAnsi="Times New Roman" w:cs="Times New Roman"/>
          <w:lang w:eastAsia="sl-SI"/>
        </w:rPr>
        <w:t>ena</w:t>
      </w:r>
      <w:r w:rsidRPr="00391F39">
        <w:rPr>
          <w:rFonts w:ascii="Times New Roman" w:eastAsia="Times New Roman" w:hAnsi="Times New Roman" w:cs="Times New Roman"/>
          <w:lang w:eastAsia="sl-SI"/>
        </w:rPr>
        <w:t>inštirideseti) uzanci Posebnih gradbenih uzanc</w:t>
      </w:r>
      <w:r w:rsidR="00EF0862" w:rsidRPr="00391F39">
        <w:rPr>
          <w:rFonts w:ascii="Times New Roman" w:eastAsia="Times New Roman" w:hAnsi="Times New Roman" w:cs="Times New Roman"/>
          <w:lang w:eastAsia="sl-SI"/>
        </w:rPr>
        <w:t xml:space="preserve"> 2020 (PGU 2020)</w:t>
      </w:r>
      <w:r w:rsidRPr="00391F39">
        <w:rPr>
          <w:rFonts w:ascii="Times New Roman" w:eastAsia="Times New Roman" w:hAnsi="Times New Roman" w:cs="Times New Roman"/>
          <w:lang w:eastAsia="sl-SI"/>
        </w:rPr>
        <w:t>.</w:t>
      </w:r>
    </w:p>
    <w:p w14:paraId="477D70C0" w14:textId="77777777" w:rsidR="005675D8" w:rsidRPr="00391F39" w:rsidRDefault="005675D8" w:rsidP="00792DFA">
      <w:pPr>
        <w:rPr>
          <w:rFonts w:ascii="Times New Roman" w:eastAsia="Times New Roman" w:hAnsi="Times New Roman" w:cs="Times New Roman"/>
          <w:lang w:eastAsia="sl-SI"/>
        </w:rPr>
      </w:pPr>
    </w:p>
    <w:p w14:paraId="325B4BB2"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Vzroke za podaljšanje roka, potrebni čas ter posledice ugotavljata naročnik in izvajalec sproti ter jih evidentirata v gradbenem dnevniku.</w:t>
      </w:r>
    </w:p>
    <w:p w14:paraId="7373AC40" w14:textId="77777777" w:rsidR="005675D8" w:rsidRPr="00391F39" w:rsidRDefault="005675D8" w:rsidP="00792DFA">
      <w:pPr>
        <w:rPr>
          <w:rFonts w:ascii="Times New Roman" w:eastAsia="Times New Roman" w:hAnsi="Times New Roman" w:cs="Times New Roman"/>
          <w:lang w:eastAsia="sl-SI"/>
        </w:rPr>
      </w:pPr>
    </w:p>
    <w:p w14:paraId="37A4031E" w14:textId="77777777" w:rsidR="005675D8" w:rsidRPr="00391F39" w:rsidRDefault="005675D8" w:rsidP="00792DFA">
      <w:pPr>
        <w:rPr>
          <w:rFonts w:ascii="Times New Roman" w:eastAsia="Times New Roman" w:hAnsi="Times New Roman" w:cs="Times New Roman"/>
          <w:lang w:eastAsia="sl-SI"/>
        </w:rPr>
      </w:pPr>
    </w:p>
    <w:p w14:paraId="2A187715" w14:textId="77777777" w:rsidR="005675D8" w:rsidRPr="00391F39" w:rsidRDefault="005675D8" w:rsidP="00792DFA">
      <w:pPr>
        <w:rPr>
          <w:rFonts w:ascii="Times New Roman" w:eastAsia="Times New Roman" w:hAnsi="Times New Roman" w:cs="Times New Roman"/>
          <w:b/>
          <w:lang w:eastAsia="sl-SI"/>
        </w:rPr>
      </w:pPr>
      <w:r w:rsidRPr="00391F39">
        <w:rPr>
          <w:rFonts w:ascii="Times New Roman" w:eastAsia="Times New Roman" w:hAnsi="Times New Roman" w:cs="Times New Roman"/>
          <w:b/>
          <w:lang w:eastAsia="sl-SI"/>
        </w:rPr>
        <w:t>Obveznosti naročnika</w:t>
      </w:r>
    </w:p>
    <w:p w14:paraId="337A5A8E" w14:textId="212A55CF" w:rsidR="005675D8" w:rsidRPr="00391F39" w:rsidRDefault="005675D8" w:rsidP="005A3B4F">
      <w:pPr>
        <w:pStyle w:val="Odstavekseznama"/>
        <w:numPr>
          <w:ilvl w:val="0"/>
          <w:numId w:val="18"/>
        </w:numPr>
        <w:jc w:val="cente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člen</w:t>
      </w:r>
    </w:p>
    <w:p w14:paraId="77F0C629" w14:textId="77777777" w:rsidR="005675D8" w:rsidRPr="00391F39" w:rsidRDefault="005675D8" w:rsidP="00792DFA">
      <w:pPr>
        <w:jc w:val="center"/>
        <w:rPr>
          <w:rFonts w:ascii="Times New Roman" w:eastAsia="Times New Roman" w:hAnsi="Times New Roman" w:cs="Times New Roman"/>
          <w:lang w:eastAsia="sl-SI"/>
        </w:rPr>
      </w:pPr>
    </w:p>
    <w:p w14:paraId="6AEF0528" w14:textId="302CB02E" w:rsidR="005675D8" w:rsidRPr="00391F39" w:rsidRDefault="005675D8" w:rsidP="00F24B4E">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 xml:space="preserve">Naročnik je dolžan pred pričetkom izvajanja del izvajalca uvesti v </w:t>
      </w:r>
      <w:r w:rsidR="00BF1D0A">
        <w:rPr>
          <w:rFonts w:ascii="Times New Roman" w:eastAsia="Times New Roman" w:hAnsi="Times New Roman" w:cs="Times New Roman"/>
          <w:lang w:eastAsia="sl-SI"/>
        </w:rPr>
        <w:t>delo</w:t>
      </w:r>
      <w:r w:rsidRPr="00391F39">
        <w:rPr>
          <w:rFonts w:ascii="Times New Roman" w:eastAsia="Times New Roman" w:hAnsi="Times New Roman" w:cs="Times New Roman"/>
          <w:lang w:eastAsia="sl-SI"/>
        </w:rPr>
        <w:t>. Izvajalec je uveden v</w:t>
      </w:r>
      <w:r w:rsidR="00EF0862" w:rsidRPr="00391F39">
        <w:rPr>
          <w:rFonts w:ascii="Times New Roman" w:eastAsia="Times New Roman" w:hAnsi="Times New Roman" w:cs="Times New Roman"/>
          <w:lang w:eastAsia="sl-SI"/>
        </w:rPr>
        <w:t xml:space="preserve"> delo</w:t>
      </w:r>
      <w:r w:rsidRPr="00391F39">
        <w:rPr>
          <w:rFonts w:ascii="Times New Roman" w:eastAsia="Times New Roman" w:hAnsi="Times New Roman" w:cs="Times New Roman"/>
          <w:lang w:eastAsia="sl-SI"/>
        </w:rPr>
        <w:t>, ko mu naročnik izroči oziroma zagotovi:</w:t>
      </w:r>
    </w:p>
    <w:p w14:paraId="0A2A7BB9" w14:textId="77777777" w:rsidR="00EF52E3" w:rsidRPr="00391F39" w:rsidRDefault="00EF52E3" w:rsidP="00F24B4E">
      <w:pPr>
        <w:rPr>
          <w:rFonts w:ascii="Times New Roman" w:eastAsia="Times New Roman" w:hAnsi="Times New Roman" w:cs="Times New Roman"/>
          <w:lang w:eastAsia="sl-SI"/>
        </w:rPr>
      </w:pPr>
    </w:p>
    <w:p w14:paraId="72F1A2BA" w14:textId="18DBECCD" w:rsidR="00EC5820" w:rsidRPr="00A01551" w:rsidRDefault="00FE7C3D" w:rsidP="00EC5820">
      <w:pPr>
        <w:pStyle w:val="Odstavekseznama"/>
        <w:numPr>
          <w:ilvl w:val="0"/>
          <w:numId w:val="5"/>
        </w:numPr>
        <w:rPr>
          <w:rFonts w:ascii="Times New Roman" w:hAnsi="Times New Roman" w:cs="Times New Roman"/>
        </w:rPr>
      </w:pPr>
      <w:r>
        <w:rPr>
          <w:rFonts w:ascii="Times New Roman" w:eastAsia="Times New Roman" w:hAnsi="Times New Roman" w:cs="Times New Roman"/>
          <w:lang w:eastAsia="sl-SI"/>
        </w:rPr>
        <w:t xml:space="preserve">1 (en) izvod </w:t>
      </w:r>
      <w:r w:rsidR="001F6BFA" w:rsidRPr="00F32958">
        <w:rPr>
          <w:rFonts w:ascii="Times New Roman" w:eastAsia="Times New Roman" w:hAnsi="Times New Roman" w:cs="Times New Roman"/>
          <w:lang w:eastAsia="sl-SI"/>
        </w:rPr>
        <w:t xml:space="preserve">PZI projektno </w:t>
      </w:r>
      <w:r w:rsidR="001F6BFA" w:rsidRPr="00B2619F">
        <w:rPr>
          <w:rFonts w:ascii="Times New Roman" w:hAnsi="Times New Roman" w:cs="Times New Roman"/>
        </w:rPr>
        <w:t>dokumentacijo »</w:t>
      </w:r>
      <w:r w:rsidR="00A01551" w:rsidRPr="00073A5F">
        <w:rPr>
          <w:rFonts w:ascii="Times New Roman" w:eastAsia="Times New Roman" w:hAnsi="Times New Roman" w:cs="Times New Roman"/>
          <w:lang w:eastAsia="sl-SI"/>
        </w:rPr>
        <w:t>Rekonstrukcija Čufarjeve ulice med Resljevo cesto in Kotnikovo ulico</w:t>
      </w:r>
      <w:r w:rsidR="00A01551">
        <w:rPr>
          <w:rFonts w:ascii="Times New Roman" w:eastAsia="Times New Roman" w:hAnsi="Times New Roman" w:cs="Times New Roman"/>
          <w:lang w:eastAsia="sl-SI"/>
        </w:rPr>
        <w:t>«,</w:t>
      </w:r>
      <w:r w:rsidR="00A01551" w:rsidRPr="00073A5F">
        <w:rPr>
          <w:rFonts w:ascii="Times New Roman" w:eastAsia="Times New Roman" w:hAnsi="Times New Roman" w:cs="Times New Roman"/>
          <w:lang w:eastAsia="sl-SI"/>
        </w:rPr>
        <w:t xml:space="preserve">  št. BR 182/</w:t>
      </w:r>
      <w:r w:rsidR="00A01551" w:rsidRPr="00A01551">
        <w:rPr>
          <w:rFonts w:ascii="Times New Roman" w:eastAsia="Times New Roman" w:hAnsi="Times New Roman" w:cs="Times New Roman"/>
          <w:lang w:eastAsia="sl-SI"/>
        </w:rPr>
        <w:t>23</w:t>
      </w:r>
      <w:r w:rsidR="001F6BFA" w:rsidRPr="00A01551">
        <w:rPr>
          <w:rFonts w:ascii="Times New Roman" w:hAnsi="Times New Roman" w:cs="Times New Roman"/>
        </w:rPr>
        <w:t xml:space="preserve">, ki jo je izdelalo podjetje </w:t>
      </w:r>
      <w:proofErr w:type="spellStart"/>
      <w:r w:rsidR="001F6BFA" w:rsidRPr="00A01551">
        <w:rPr>
          <w:rFonts w:ascii="Times New Roman" w:hAnsi="Times New Roman" w:cs="Times New Roman"/>
        </w:rPr>
        <w:t>Krajinaris</w:t>
      </w:r>
      <w:proofErr w:type="spellEnd"/>
      <w:r w:rsidR="001F6BFA" w:rsidRPr="00A01551">
        <w:rPr>
          <w:rFonts w:ascii="Times New Roman" w:hAnsi="Times New Roman" w:cs="Times New Roman"/>
        </w:rPr>
        <w:t xml:space="preserve"> </w:t>
      </w:r>
      <w:proofErr w:type="spellStart"/>
      <w:r w:rsidR="001F6BFA" w:rsidRPr="00A01551">
        <w:rPr>
          <w:rFonts w:ascii="Times New Roman" w:hAnsi="Times New Roman" w:cs="Times New Roman"/>
        </w:rPr>
        <w:t>d.o.o</w:t>
      </w:r>
      <w:proofErr w:type="spellEnd"/>
      <w:r w:rsidR="001F6BFA" w:rsidRPr="00A01551">
        <w:rPr>
          <w:rFonts w:ascii="Times New Roman" w:hAnsi="Times New Roman" w:cs="Times New Roman"/>
        </w:rPr>
        <w:t>., z datumom</w:t>
      </w:r>
      <w:r w:rsidR="001F6BFA" w:rsidRPr="00A01551">
        <w:rPr>
          <w:rFonts w:ascii="Times New Roman" w:eastAsia="Times New Roman" w:hAnsi="Times New Roman" w:cs="Times New Roman"/>
          <w:lang w:eastAsia="sl-SI"/>
        </w:rPr>
        <w:t xml:space="preserve"> </w:t>
      </w:r>
      <w:r w:rsidR="00A01551" w:rsidRPr="00A01551">
        <w:rPr>
          <w:rFonts w:ascii="Times New Roman" w:eastAsia="Times New Roman" w:hAnsi="Times New Roman" w:cs="Times New Roman"/>
          <w:lang w:eastAsia="sl-SI"/>
        </w:rPr>
        <w:t>julij 2023</w:t>
      </w:r>
      <w:r w:rsidR="00EF0862" w:rsidRPr="00A01551">
        <w:rPr>
          <w:rFonts w:ascii="Times New Roman" w:hAnsi="Times New Roman" w:cs="Times New Roman"/>
        </w:rPr>
        <w:t>;</w:t>
      </w:r>
    </w:p>
    <w:p w14:paraId="068B1471" w14:textId="77777777" w:rsidR="005C4A82" w:rsidRPr="00391F39" w:rsidRDefault="005C4A82" w:rsidP="003324B1">
      <w:pPr>
        <w:pStyle w:val="Odstavekseznama"/>
        <w:numPr>
          <w:ilvl w:val="0"/>
          <w:numId w:val="5"/>
        </w:numPr>
        <w:rPr>
          <w:rFonts w:ascii="Times New Roman" w:hAnsi="Times New Roman" w:cs="Times New Roman"/>
          <w:i/>
        </w:rPr>
      </w:pPr>
      <w:r w:rsidRPr="00A01551">
        <w:rPr>
          <w:rFonts w:ascii="Times New Roman" w:hAnsi="Times New Roman" w:cs="Times New Roman"/>
        </w:rPr>
        <w:t>prosto gradbišče, na katerem</w:t>
      </w:r>
      <w:r w:rsidRPr="00391F39">
        <w:rPr>
          <w:rFonts w:ascii="Times New Roman" w:hAnsi="Times New Roman" w:cs="Times New Roman"/>
        </w:rPr>
        <w:t xml:space="preserve"> se bodo izvajala pogodbena dela;</w:t>
      </w:r>
    </w:p>
    <w:p w14:paraId="209BF404" w14:textId="77777777" w:rsidR="005C4A82" w:rsidRPr="00391F39" w:rsidRDefault="005C4A82" w:rsidP="005C4A82">
      <w:pPr>
        <w:numPr>
          <w:ilvl w:val="0"/>
          <w:numId w:val="5"/>
        </w:numPr>
        <w:rPr>
          <w:rFonts w:ascii="Times New Roman" w:hAnsi="Times New Roman" w:cs="Times New Roman"/>
          <w:i/>
        </w:rPr>
      </w:pPr>
      <w:r w:rsidRPr="00391F39">
        <w:rPr>
          <w:rFonts w:ascii="Times New Roman" w:hAnsi="Times New Roman" w:cs="Times New Roman"/>
        </w:rPr>
        <w:t>izvajanje nadzora v skladu z določili te pogodbe;</w:t>
      </w:r>
    </w:p>
    <w:p w14:paraId="19ED0370" w14:textId="77777777" w:rsidR="005C4A82" w:rsidRPr="00391F39" w:rsidRDefault="005C4A82" w:rsidP="005C4A82">
      <w:pPr>
        <w:pStyle w:val="Odstavekseznama"/>
        <w:numPr>
          <w:ilvl w:val="0"/>
          <w:numId w:val="5"/>
        </w:numPr>
        <w:rPr>
          <w:rFonts w:ascii="Times New Roman" w:hAnsi="Times New Roman" w:cs="Times New Roman"/>
          <w:i/>
        </w:rPr>
      </w:pPr>
      <w:r w:rsidRPr="00391F39">
        <w:rPr>
          <w:rFonts w:ascii="Times New Roman" w:hAnsi="Times New Roman" w:cs="Times New Roman"/>
        </w:rPr>
        <w:t>varnostni načrt;</w:t>
      </w:r>
    </w:p>
    <w:p w14:paraId="34A9AC31" w14:textId="77777777" w:rsidR="005C4A82" w:rsidRPr="00391F39" w:rsidRDefault="005C4A82" w:rsidP="005C4A82">
      <w:pPr>
        <w:numPr>
          <w:ilvl w:val="0"/>
          <w:numId w:val="5"/>
        </w:numPr>
        <w:rPr>
          <w:rFonts w:ascii="Times New Roman" w:hAnsi="Times New Roman" w:cs="Times New Roman"/>
          <w:i/>
        </w:rPr>
      </w:pPr>
      <w:r w:rsidRPr="00391F39">
        <w:rPr>
          <w:rFonts w:ascii="Times New Roman" w:hAnsi="Times New Roman" w:cs="Times New Roman"/>
        </w:rPr>
        <w:t>prijavo začetka gradnje pri pristojnem upravnem organu za gradbene zadeve;</w:t>
      </w:r>
    </w:p>
    <w:p w14:paraId="6C3F98BC" w14:textId="77777777" w:rsidR="005675D8" w:rsidRPr="00391F39" w:rsidRDefault="005C4A82" w:rsidP="00792DFA">
      <w:pPr>
        <w:numPr>
          <w:ilvl w:val="0"/>
          <w:numId w:val="5"/>
        </w:numPr>
        <w:rPr>
          <w:rFonts w:ascii="Times New Roman" w:hAnsi="Times New Roman" w:cs="Times New Roman"/>
          <w:i/>
        </w:rPr>
      </w:pPr>
      <w:r w:rsidRPr="00391F39">
        <w:rPr>
          <w:rFonts w:ascii="Times New Roman" w:hAnsi="Times New Roman" w:cs="Times New Roman"/>
        </w:rPr>
        <w:t>pooblastilo, s katerim zadolži izvajalca za oddajo gradbenih in drugih odpadkov ter izpolnitev evidenčnih listov v imenu naročnika.</w:t>
      </w:r>
    </w:p>
    <w:p w14:paraId="5ED34255" w14:textId="77777777" w:rsidR="005C4A82" w:rsidRPr="00391F39" w:rsidRDefault="005C4A82" w:rsidP="005C4A82">
      <w:pPr>
        <w:ind w:left="340"/>
        <w:rPr>
          <w:rFonts w:ascii="Times New Roman" w:hAnsi="Times New Roman" w:cs="Times New Roman"/>
          <w:i/>
        </w:rPr>
      </w:pPr>
    </w:p>
    <w:p w14:paraId="69A48F38" w14:textId="57F1A87B"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 xml:space="preserve">Naročnik se obvezuje izvajalca uvesti v </w:t>
      </w:r>
      <w:r w:rsidR="00EF0862" w:rsidRPr="00391F39">
        <w:rPr>
          <w:rFonts w:ascii="Times New Roman" w:eastAsia="Times New Roman" w:hAnsi="Times New Roman" w:cs="Times New Roman"/>
          <w:lang w:eastAsia="sl-SI"/>
        </w:rPr>
        <w:t xml:space="preserve">delo </w:t>
      </w:r>
      <w:r w:rsidR="00F14695" w:rsidRPr="00391F39">
        <w:rPr>
          <w:rFonts w:ascii="Times New Roman" w:eastAsia="Times New Roman" w:hAnsi="Times New Roman" w:cs="Times New Roman"/>
          <w:lang w:eastAsia="sl-SI"/>
        </w:rPr>
        <w:t xml:space="preserve"> v roku </w:t>
      </w:r>
      <w:r w:rsidR="00286099" w:rsidRPr="00391F39">
        <w:rPr>
          <w:rFonts w:ascii="Times New Roman" w:eastAsia="Times New Roman" w:hAnsi="Times New Roman" w:cs="Times New Roman"/>
          <w:lang w:eastAsia="sl-SI"/>
        </w:rPr>
        <w:t>3 (treh)</w:t>
      </w:r>
      <w:r w:rsidR="00F14695" w:rsidRPr="00391F39">
        <w:rPr>
          <w:rFonts w:ascii="Times New Roman" w:eastAsia="Times New Roman" w:hAnsi="Times New Roman" w:cs="Times New Roman"/>
          <w:lang w:eastAsia="sl-SI"/>
        </w:rPr>
        <w:t xml:space="preserve"> dni</w:t>
      </w:r>
      <w:r w:rsidRPr="00391F39">
        <w:rPr>
          <w:rFonts w:ascii="Times New Roman" w:eastAsia="Times New Roman" w:hAnsi="Times New Roman" w:cs="Times New Roman"/>
          <w:lang w:eastAsia="sl-SI"/>
        </w:rPr>
        <w:t xml:space="preserve"> po </w:t>
      </w:r>
      <w:r w:rsidR="005C4A82" w:rsidRPr="00391F39">
        <w:rPr>
          <w:rFonts w:ascii="Times New Roman" w:eastAsia="Times New Roman" w:hAnsi="Times New Roman" w:cs="Times New Roman"/>
          <w:lang w:eastAsia="sl-SI"/>
        </w:rPr>
        <w:t>začetku veljavnosti te pogodbe</w:t>
      </w:r>
      <w:r w:rsidRPr="00391F39">
        <w:rPr>
          <w:rFonts w:ascii="Times New Roman" w:eastAsia="Times New Roman" w:hAnsi="Times New Roman" w:cs="Times New Roman"/>
          <w:lang w:eastAsia="sl-SI"/>
        </w:rPr>
        <w:t xml:space="preserve">. </w:t>
      </w:r>
    </w:p>
    <w:p w14:paraId="53CFA2B7" w14:textId="77777777" w:rsidR="000C1563" w:rsidRPr="00391F39" w:rsidRDefault="000C1563" w:rsidP="00792DFA">
      <w:pPr>
        <w:rPr>
          <w:rFonts w:ascii="Times New Roman" w:eastAsia="Times New Roman" w:hAnsi="Times New Roman" w:cs="Times New Roman"/>
          <w:lang w:eastAsia="sl-SI"/>
        </w:rPr>
      </w:pPr>
    </w:p>
    <w:p w14:paraId="3AA9BF88" w14:textId="6CD95D42"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 xml:space="preserve">O uvedbi izvajalca v </w:t>
      </w:r>
      <w:r w:rsidR="00EF0862" w:rsidRPr="00391F39">
        <w:rPr>
          <w:rFonts w:ascii="Times New Roman" w:eastAsia="Times New Roman" w:hAnsi="Times New Roman" w:cs="Times New Roman"/>
          <w:lang w:eastAsia="sl-SI"/>
        </w:rPr>
        <w:t xml:space="preserve">delo </w:t>
      </w:r>
      <w:r w:rsidRPr="00391F39">
        <w:rPr>
          <w:rFonts w:ascii="Times New Roman" w:eastAsia="Times New Roman" w:hAnsi="Times New Roman" w:cs="Times New Roman"/>
          <w:lang w:eastAsia="sl-SI"/>
        </w:rPr>
        <w:t xml:space="preserve"> se sestavi poseben zapisnik in to ugotovi v gradbenem dnevniku. </w:t>
      </w:r>
    </w:p>
    <w:p w14:paraId="4457A989" w14:textId="77777777" w:rsidR="004C02DD" w:rsidRPr="00391F39" w:rsidRDefault="004C02DD" w:rsidP="00792DFA">
      <w:pPr>
        <w:rPr>
          <w:rFonts w:ascii="Times New Roman" w:eastAsia="Times New Roman" w:hAnsi="Times New Roman" w:cs="Times New Roman"/>
          <w:lang w:eastAsia="sl-SI"/>
        </w:rPr>
      </w:pPr>
    </w:p>
    <w:p w14:paraId="720FD538" w14:textId="702AA583" w:rsidR="005675D8" w:rsidRPr="00391F39" w:rsidRDefault="005675D8" w:rsidP="005A3B4F">
      <w:pPr>
        <w:pStyle w:val="Odstavekseznama"/>
        <w:numPr>
          <w:ilvl w:val="0"/>
          <w:numId w:val="18"/>
        </w:numPr>
        <w:jc w:val="cente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člen</w:t>
      </w:r>
    </w:p>
    <w:p w14:paraId="6473A720" w14:textId="77777777" w:rsidR="005675D8" w:rsidRPr="00391F39" w:rsidRDefault="005675D8" w:rsidP="00792DFA">
      <w:pPr>
        <w:rPr>
          <w:rFonts w:ascii="Times New Roman" w:eastAsia="Times New Roman" w:hAnsi="Times New Roman" w:cs="Times New Roman"/>
          <w:lang w:eastAsia="sl-SI"/>
        </w:rPr>
      </w:pPr>
    </w:p>
    <w:p w14:paraId="43DF521D"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V zvezi z izvajanjem pogodbenih del se naročnik obvezuje, da bo:</w:t>
      </w:r>
    </w:p>
    <w:p w14:paraId="695DF40E" w14:textId="77777777" w:rsidR="005675D8" w:rsidRPr="00391F39" w:rsidRDefault="005675D8" w:rsidP="00792DFA">
      <w:pPr>
        <w:numPr>
          <w:ilvl w:val="0"/>
          <w:numId w:val="6"/>
        </w:numPr>
        <w:ind w:left="0" w:firstLine="0"/>
        <w:contextualSpacing/>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izvajalcu dal na razpolago vso ostalo dokumentacijo in informacije, s katerimi razpolaga in so za prevzeti obseg del potrebne,</w:t>
      </w:r>
    </w:p>
    <w:p w14:paraId="5468AEE7" w14:textId="77777777" w:rsidR="005675D8" w:rsidRPr="00391F39" w:rsidRDefault="005675D8" w:rsidP="00792DFA">
      <w:pPr>
        <w:numPr>
          <w:ilvl w:val="0"/>
          <w:numId w:val="6"/>
        </w:numPr>
        <w:ind w:left="0" w:firstLine="0"/>
        <w:contextualSpacing/>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sodeloval z izvajalcem s ciljem, da prevzete obveznosti izvrši pravočasno in v skladu z določili te pogodbe,</w:t>
      </w:r>
    </w:p>
    <w:p w14:paraId="4F0AAA62" w14:textId="77777777" w:rsidR="005675D8" w:rsidRPr="00391F39" w:rsidRDefault="005675D8" w:rsidP="00792DFA">
      <w:pPr>
        <w:numPr>
          <w:ilvl w:val="0"/>
          <w:numId w:val="6"/>
        </w:numPr>
        <w:ind w:left="0" w:firstLine="0"/>
        <w:contextualSpacing/>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tekoče spremljal izvajanje pogodbenih del, potrjeval predložene dokumente in plačeval naročena dela v dogovorjenih rokih.</w:t>
      </w:r>
    </w:p>
    <w:p w14:paraId="673762F7" w14:textId="77777777" w:rsidR="005675D8" w:rsidRPr="00391F39" w:rsidRDefault="005675D8" w:rsidP="00792DFA">
      <w:pPr>
        <w:rPr>
          <w:rFonts w:ascii="Times New Roman" w:eastAsia="Times New Roman" w:hAnsi="Times New Roman" w:cs="Times New Roman"/>
          <w:b/>
          <w:lang w:eastAsia="sl-SI"/>
        </w:rPr>
      </w:pPr>
    </w:p>
    <w:p w14:paraId="52DC971D" w14:textId="2F1C7F16" w:rsidR="005675D8" w:rsidRPr="00391F39" w:rsidRDefault="005675D8" w:rsidP="005A3B4F">
      <w:pPr>
        <w:pStyle w:val="Odstavekseznama"/>
        <w:numPr>
          <w:ilvl w:val="0"/>
          <w:numId w:val="18"/>
        </w:numPr>
        <w:jc w:val="cente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člen</w:t>
      </w:r>
    </w:p>
    <w:p w14:paraId="739E1743" w14:textId="77777777" w:rsidR="005675D8" w:rsidRPr="00391F39" w:rsidRDefault="005675D8" w:rsidP="00792DFA">
      <w:pPr>
        <w:rPr>
          <w:rFonts w:ascii="Times New Roman" w:eastAsia="Times New Roman" w:hAnsi="Times New Roman" w:cs="Times New Roman"/>
          <w:lang w:eastAsia="sl-SI"/>
        </w:rPr>
      </w:pPr>
    </w:p>
    <w:p w14:paraId="12EF5C7B"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V zvezi z izvajanjem pogodbenih del se izvajalec obvezuje:</w:t>
      </w:r>
    </w:p>
    <w:p w14:paraId="03BB86F8" w14:textId="77777777" w:rsidR="005C4A82" w:rsidRPr="00391F39" w:rsidRDefault="005C4A82" w:rsidP="005C4A82">
      <w:pPr>
        <w:pStyle w:val="Odstavekseznama"/>
        <w:numPr>
          <w:ilvl w:val="0"/>
          <w:numId w:val="16"/>
        </w:numPr>
        <w:rPr>
          <w:rFonts w:ascii="Times New Roman" w:hAnsi="Times New Roman" w:cs="Times New Roman"/>
        </w:rPr>
      </w:pPr>
      <w:r w:rsidRPr="00391F39">
        <w:rPr>
          <w:rFonts w:ascii="Times New Roman" w:hAnsi="Times New Roman" w:cs="Times New Roman"/>
        </w:rPr>
        <w:t>zagotoviti ustrezen načrt organizacije gradbišča,</w:t>
      </w:r>
    </w:p>
    <w:p w14:paraId="4C3598FB" w14:textId="6FAA4157" w:rsidR="005C4A82" w:rsidRPr="00391F39" w:rsidRDefault="005C4A82" w:rsidP="005C4A82">
      <w:pPr>
        <w:pStyle w:val="Odstavekseznama"/>
        <w:numPr>
          <w:ilvl w:val="0"/>
          <w:numId w:val="16"/>
        </w:numPr>
        <w:rPr>
          <w:rFonts w:ascii="Times New Roman" w:hAnsi="Times New Roman" w:cs="Times New Roman"/>
        </w:rPr>
      </w:pPr>
      <w:r w:rsidRPr="00391F39">
        <w:rPr>
          <w:rFonts w:ascii="Times New Roman" w:hAnsi="Times New Roman" w:cs="Times New Roman"/>
        </w:rPr>
        <w:t xml:space="preserve">naročniku ob uvedbi v </w:t>
      </w:r>
      <w:r w:rsidR="00EF0862" w:rsidRPr="00391F39">
        <w:rPr>
          <w:rFonts w:ascii="Times New Roman" w:hAnsi="Times New Roman" w:cs="Times New Roman"/>
        </w:rPr>
        <w:t xml:space="preserve">delo </w:t>
      </w:r>
      <w:r w:rsidRPr="00391F39">
        <w:rPr>
          <w:rFonts w:ascii="Times New Roman" w:hAnsi="Times New Roman" w:cs="Times New Roman"/>
        </w:rPr>
        <w:t xml:space="preserve">predložiti </w:t>
      </w:r>
      <w:r w:rsidR="00BF1D0A">
        <w:rPr>
          <w:rFonts w:ascii="Times New Roman" w:hAnsi="Times New Roman" w:cs="Times New Roman"/>
        </w:rPr>
        <w:t xml:space="preserve">podroben </w:t>
      </w:r>
      <w:r w:rsidRPr="00391F39">
        <w:rPr>
          <w:rFonts w:ascii="Times New Roman" w:hAnsi="Times New Roman" w:cs="Times New Roman"/>
        </w:rPr>
        <w:t>terminski plan izvedbe pogodbenih del, organizacijsko shemo gradbišča, tehnološko-ekonomski elaborat, gradbeni dnevnik z izpolnjenimi uvodnimi stranmi,</w:t>
      </w:r>
    </w:p>
    <w:p w14:paraId="3F3ABA90" w14:textId="77777777" w:rsidR="005C4A82" w:rsidRPr="00391F39" w:rsidRDefault="005C4A82" w:rsidP="005C4A82">
      <w:pPr>
        <w:pStyle w:val="Odstavekseznama"/>
        <w:numPr>
          <w:ilvl w:val="0"/>
          <w:numId w:val="16"/>
        </w:numPr>
        <w:rPr>
          <w:rFonts w:ascii="Times New Roman" w:hAnsi="Times New Roman" w:cs="Times New Roman"/>
        </w:rPr>
      </w:pPr>
      <w:r w:rsidRPr="00391F39">
        <w:rPr>
          <w:rFonts w:ascii="Times New Roman" w:hAnsi="Times New Roman" w:cs="Times New Roman"/>
        </w:rPr>
        <w:t xml:space="preserve">zagotoviti zakoličenje objekta in prevzeti </w:t>
      </w:r>
      <w:proofErr w:type="spellStart"/>
      <w:r w:rsidRPr="00391F39">
        <w:rPr>
          <w:rFonts w:ascii="Times New Roman" w:hAnsi="Times New Roman" w:cs="Times New Roman"/>
        </w:rPr>
        <w:t>zakoličbo</w:t>
      </w:r>
      <w:proofErr w:type="spellEnd"/>
      <w:r w:rsidRPr="00391F39">
        <w:rPr>
          <w:rFonts w:ascii="Times New Roman" w:hAnsi="Times New Roman" w:cs="Times New Roman"/>
        </w:rPr>
        <w:t xml:space="preserve"> na terenu, </w:t>
      </w:r>
    </w:p>
    <w:p w14:paraId="4B13F6EF" w14:textId="77777777" w:rsidR="005C4A82" w:rsidRPr="00391F39" w:rsidRDefault="005C4A82" w:rsidP="005C4A82">
      <w:pPr>
        <w:pStyle w:val="Odstavekseznama"/>
        <w:numPr>
          <w:ilvl w:val="0"/>
          <w:numId w:val="16"/>
        </w:numPr>
        <w:rPr>
          <w:rFonts w:ascii="Times New Roman" w:hAnsi="Times New Roman" w:cs="Times New Roman"/>
        </w:rPr>
      </w:pPr>
      <w:r w:rsidRPr="00391F39">
        <w:rPr>
          <w:rFonts w:ascii="Times New Roman" w:hAnsi="Times New Roman" w:cs="Times New Roman"/>
        </w:rPr>
        <w:t>pisno obvestiti naročnika o pričetku izvajanja del,</w:t>
      </w:r>
    </w:p>
    <w:p w14:paraId="57F519BF" w14:textId="77777777" w:rsidR="005C4A82" w:rsidRPr="00391F39" w:rsidRDefault="005C4A82" w:rsidP="005C4A82">
      <w:pPr>
        <w:pStyle w:val="Odstavekseznama"/>
        <w:numPr>
          <w:ilvl w:val="0"/>
          <w:numId w:val="16"/>
        </w:numPr>
        <w:rPr>
          <w:rFonts w:ascii="Times New Roman" w:hAnsi="Times New Roman" w:cs="Times New Roman"/>
        </w:rPr>
      </w:pPr>
      <w:r w:rsidRPr="00391F39">
        <w:rPr>
          <w:rFonts w:ascii="Times New Roman" w:hAnsi="Times New Roman" w:cs="Times New Roman"/>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70E995F1" w14:textId="77777777" w:rsidR="005C4A82" w:rsidRPr="00391F39" w:rsidRDefault="005C4A82" w:rsidP="005C4A82">
      <w:pPr>
        <w:pStyle w:val="Odstavekseznama"/>
        <w:numPr>
          <w:ilvl w:val="0"/>
          <w:numId w:val="16"/>
        </w:numPr>
        <w:rPr>
          <w:rFonts w:ascii="Times New Roman" w:hAnsi="Times New Roman" w:cs="Times New Roman"/>
        </w:rPr>
      </w:pPr>
      <w:r w:rsidRPr="00391F39">
        <w:rPr>
          <w:rFonts w:ascii="Times New Roman" w:hAnsi="Times New Roman" w:cs="Times New Roman"/>
        </w:rPr>
        <w:lastRenderedPageBreak/>
        <w:t>pred pričetkom del izvršiti posnetek dejanskega stanja,</w:t>
      </w:r>
    </w:p>
    <w:p w14:paraId="4C2A2B6C" w14:textId="77777777" w:rsidR="005C4A82" w:rsidRPr="00391F39" w:rsidRDefault="005C4A82" w:rsidP="005C4A82">
      <w:pPr>
        <w:pStyle w:val="Odstavekseznama"/>
        <w:numPr>
          <w:ilvl w:val="0"/>
          <w:numId w:val="16"/>
        </w:numPr>
        <w:rPr>
          <w:rFonts w:ascii="Times New Roman" w:hAnsi="Times New Roman" w:cs="Times New Roman"/>
        </w:rPr>
      </w:pPr>
      <w:r w:rsidRPr="00391F39">
        <w:rPr>
          <w:rFonts w:ascii="Times New Roman" w:hAnsi="Times New Roman" w:cs="Times New Roman"/>
        </w:rPr>
        <w:t>pred pričetkom del predložiti potrjen plan tekoče kontrole,</w:t>
      </w:r>
    </w:p>
    <w:p w14:paraId="08D0A53B" w14:textId="77777777" w:rsidR="005C4A82" w:rsidRPr="00391F39" w:rsidRDefault="005C4A82" w:rsidP="005C4A82">
      <w:pPr>
        <w:pStyle w:val="Odstavekseznama"/>
        <w:numPr>
          <w:ilvl w:val="0"/>
          <w:numId w:val="16"/>
        </w:numPr>
        <w:rPr>
          <w:rFonts w:ascii="Times New Roman" w:hAnsi="Times New Roman" w:cs="Times New Roman"/>
        </w:rPr>
      </w:pPr>
      <w:r w:rsidRPr="00391F39">
        <w:rPr>
          <w:rFonts w:ascii="Times New Roman" w:hAnsi="Times New Roman" w:cs="Times New Roman"/>
        </w:rPr>
        <w:t>pričeti z deli v pogodbeno dogovorjenem roku in jih dokončati v roku, določenem s to pogodbo,</w:t>
      </w:r>
    </w:p>
    <w:p w14:paraId="475F777D" w14:textId="77777777" w:rsidR="005C4A82" w:rsidRPr="00391F39" w:rsidRDefault="005C4A82" w:rsidP="005C4A82">
      <w:pPr>
        <w:pStyle w:val="Odstavekseznama"/>
        <w:numPr>
          <w:ilvl w:val="0"/>
          <w:numId w:val="16"/>
        </w:numPr>
        <w:rPr>
          <w:rFonts w:ascii="Times New Roman" w:hAnsi="Times New Roman" w:cs="Times New Roman"/>
        </w:rPr>
      </w:pPr>
      <w:r w:rsidRPr="00391F39">
        <w:rPr>
          <w:rFonts w:ascii="Times New Roman" w:hAnsi="Times New Roman" w:cs="Times New Roman"/>
        </w:rPr>
        <w:t>ves čas gradnje na gradbišču ažurno voditi gradbeni dnevnik ter vanj vnašati pomembne podatke o izvajanju gradnje, in knjigo obračunskih izmer,</w:t>
      </w:r>
    </w:p>
    <w:p w14:paraId="3477D2F3" w14:textId="77777777" w:rsidR="005C4A82" w:rsidRPr="00391F39" w:rsidRDefault="005C4A82" w:rsidP="005C4A82">
      <w:pPr>
        <w:pStyle w:val="Odstavekseznama"/>
        <w:numPr>
          <w:ilvl w:val="0"/>
          <w:numId w:val="16"/>
        </w:numPr>
        <w:rPr>
          <w:rFonts w:ascii="Times New Roman" w:hAnsi="Times New Roman" w:cs="Times New Roman"/>
        </w:rPr>
      </w:pPr>
      <w:r w:rsidRPr="00391F39">
        <w:rPr>
          <w:rFonts w:ascii="Times New Roman" w:hAnsi="Times New Roman" w:cs="Times New Roman"/>
        </w:rPr>
        <w:t>za vsak predlog sprememb pri izvajanju del pridobiti predhodno potrditev nadzornika, naročnika in projektanta,</w:t>
      </w:r>
    </w:p>
    <w:p w14:paraId="73E47443" w14:textId="77777777" w:rsidR="005C4A82" w:rsidRPr="00391F39" w:rsidRDefault="005C4A82" w:rsidP="005C4A82">
      <w:pPr>
        <w:pStyle w:val="Odstavekseznama"/>
        <w:numPr>
          <w:ilvl w:val="0"/>
          <w:numId w:val="16"/>
        </w:numPr>
        <w:rPr>
          <w:rFonts w:ascii="Times New Roman" w:hAnsi="Times New Roman" w:cs="Times New Roman"/>
        </w:rPr>
      </w:pPr>
      <w:r w:rsidRPr="00391F39">
        <w:rPr>
          <w:rFonts w:ascii="Times New Roman" w:hAnsi="Times New Roman" w:cs="Times New Roman"/>
        </w:rPr>
        <w:t>zabeležiti spremembe, nastale med gradnjo, v dokumentacijo za izvedbo gradnje (projekt za izvedbo),</w:t>
      </w:r>
    </w:p>
    <w:p w14:paraId="1E4D3331" w14:textId="77777777" w:rsidR="005C4A82" w:rsidRPr="00391F39" w:rsidRDefault="005C4A82" w:rsidP="005C4A82">
      <w:pPr>
        <w:pStyle w:val="Odstavekseznama"/>
        <w:numPr>
          <w:ilvl w:val="0"/>
          <w:numId w:val="16"/>
        </w:numPr>
        <w:rPr>
          <w:rFonts w:ascii="Times New Roman" w:hAnsi="Times New Roman" w:cs="Times New Roman"/>
        </w:rPr>
      </w:pPr>
      <w:r w:rsidRPr="00391F39">
        <w:rPr>
          <w:rFonts w:ascii="Times New Roman" w:hAnsi="Times New Roman" w:cs="Times New Roman"/>
        </w:rPr>
        <w:t>med gradnjo izročati nadzorniku potrdila o skladnosti in ustreznosti gradbenih in drugih proizvodov, materialov ter naprav in s kakovostnimi zahtevami naročnika,</w:t>
      </w:r>
    </w:p>
    <w:p w14:paraId="12B1943A" w14:textId="77777777" w:rsidR="005C4A82" w:rsidRPr="00391F39" w:rsidRDefault="005C4A82" w:rsidP="005C4A82">
      <w:pPr>
        <w:pStyle w:val="Odstavekseznama"/>
        <w:numPr>
          <w:ilvl w:val="0"/>
          <w:numId w:val="16"/>
        </w:numPr>
        <w:rPr>
          <w:rFonts w:ascii="Times New Roman" w:hAnsi="Times New Roman" w:cs="Times New Roman"/>
        </w:rPr>
      </w:pPr>
      <w:r w:rsidRPr="00391F39">
        <w:rPr>
          <w:rFonts w:ascii="Times New Roman" w:hAnsi="Times New Roman" w:cs="Times New Roman"/>
        </w:rPr>
        <w:t xml:space="preserve">v skladu z gradbenim zakonom in pravili stroke zagotavljati kakovost izvedbe najmanj take ravni, kot je predpisana s tem zakonom, </w:t>
      </w:r>
    </w:p>
    <w:p w14:paraId="41903C1A" w14:textId="7344496E" w:rsidR="005C4A82" w:rsidRPr="00391F39" w:rsidRDefault="005C4A82" w:rsidP="005C4A82">
      <w:pPr>
        <w:pStyle w:val="Odstavekseznama"/>
        <w:numPr>
          <w:ilvl w:val="0"/>
          <w:numId w:val="16"/>
        </w:numPr>
        <w:rPr>
          <w:rFonts w:ascii="Times New Roman" w:hAnsi="Times New Roman" w:cs="Times New Roman"/>
        </w:rPr>
      </w:pPr>
      <w:r w:rsidRPr="00391F39">
        <w:rPr>
          <w:rFonts w:ascii="Times New Roman" w:hAnsi="Times New Roman" w:cs="Times New Roman"/>
        </w:rPr>
        <w:t xml:space="preserve">izvajati gradnjo v skladu z dokumentacijo za izvedbo gradnje, to pogodbo, predpisi ter pravili stroke, </w:t>
      </w:r>
    </w:p>
    <w:p w14:paraId="555E92C7" w14:textId="77777777" w:rsidR="005C4A82" w:rsidRPr="00391F39" w:rsidRDefault="005C4A82" w:rsidP="005C4A82">
      <w:pPr>
        <w:pStyle w:val="Odstavekseznama"/>
        <w:numPr>
          <w:ilvl w:val="0"/>
          <w:numId w:val="16"/>
        </w:numPr>
        <w:rPr>
          <w:rFonts w:ascii="Times New Roman" w:hAnsi="Times New Roman" w:cs="Times New Roman"/>
        </w:rPr>
      </w:pPr>
      <w:r w:rsidRPr="00391F39">
        <w:rPr>
          <w:rFonts w:ascii="Times New Roman" w:hAnsi="Times New Roman" w:cs="Times New Roman"/>
        </w:rPr>
        <w:t>naročnika pravočasno pisno obveščati o vsem, kar bi lahko vplivalo na izvršitev pogodbenih del, zlasti o vseh spremembah, ki bi imele za posledico drugačen način izvedbe ali povečanje količin in pogodbeno dogovorjenih rokov,</w:t>
      </w:r>
    </w:p>
    <w:p w14:paraId="2831B443" w14:textId="77777777" w:rsidR="005C4A82" w:rsidRPr="00391F39" w:rsidRDefault="005C4A82" w:rsidP="005C4A82">
      <w:pPr>
        <w:pStyle w:val="Odstavekseznama"/>
        <w:numPr>
          <w:ilvl w:val="0"/>
          <w:numId w:val="16"/>
        </w:numPr>
        <w:rPr>
          <w:rFonts w:ascii="Times New Roman" w:hAnsi="Times New Roman" w:cs="Times New Roman"/>
        </w:rPr>
      </w:pPr>
      <w:r w:rsidRPr="00391F39">
        <w:rPr>
          <w:rFonts w:ascii="Times New Roman" w:hAnsi="Times New Roman" w:cs="Times New Roman"/>
        </w:rPr>
        <w:t>sodelovati z naročnikom na vseh operativnih sestankih, pregledu obračuna del in vseh pregledih objekta do izteka garancijskega roka,</w:t>
      </w:r>
    </w:p>
    <w:p w14:paraId="15DD2B42" w14:textId="77777777" w:rsidR="005C4A82" w:rsidRPr="00391F39" w:rsidRDefault="005C4A82" w:rsidP="005C4A82">
      <w:pPr>
        <w:pStyle w:val="Odstavekseznama"/>
        <w:numPr>
          <w:ilvl w:val="0"/>
          <w:numId w:val="16"/>
        </w:numPr>
        <w:rPr>
          <w:rFonts w:ascii="Times New Roman" w:hAnsi="Times New Roman" w:cs="Times New Roman"/>
        </w:rPr>
      </w:pPr>
      <w:r w:rsidRPr="00391F39">
        <w:rPr>
          <w:rFonts w:ascii="Times New Roman" w:hAnsi="Times New Roman" w:cs="Times New Roman"/>
        </w:rPr>
        <w:t>naročniku od vsake posamezne oddaje gradbenih odpadkov zbiralcu ali obdelovalcu gradbenih odpadkov predložiti izpolnjen evidenčni list, določen s predpisom, ki ureja ravnanje z gradbenimi odpadki, ter mu predložiti tudi vse potrjene evidenčne liste,</w:t>
      </w:r>
    </w:p>
    <w:p w14:paraId="60D1504D" w14:textId="77777777" w:rsidR="005C4A82" w:rsidRPr="00391F39" w:rsidRDefault="005C4A82" w:rsidP="005C4A82">
      <w:pPr>
        <w:pStyle w:val="Odstavekseznama"/>
        <w:numPr>
          <w:ilvl w:val="0"/>
          <w:numId w:val="16"/>
        </w:numPr>
        <w:rPr>
          <w:rFonts w:ascii="Times New Roman" w:hAnsi="Times New Roman" w:cs="Times New Roman"/>
        </w:rPr>
      </w:pPr>
      <w:r w:rsidRPr="00391F39">
        <w:rPr>
          <w:rFonts w:ascii="Times New Roman" w:hAnsi="Times New Roman" w:cs="Times New Roman"/>
        </w:rPr>
        <w:t>opozoriti naročnika na morebitne pomanjkljivosti ali nepravilnosti, ki jih je kot strokovno usposobljen izvajalec pri izvajanju del odkril (opozorilo poda z vpisom v gradbeni dnevnik),</w:t>
      </w:r>
    </w:p>
    <w:p w14:paraId="59028532" w14:textId="77777777" w:rsidR="005C4A82" w:rsidRPr="00391F39" w:rsidRDefault="005C4A82" w:rsidP="005C4A82">
      <w:pPr>
        <w:pStyle w:val="Odstavekseznama"/>
        <w:numPr>
          <w:ilvl w:val="0"/>
          <w:numId w:val="16"/>
        </w:numPr>
        <w:rPr>
          <w:rFonts w:ascii="Times New Roman" w:hAnsi="Times New Roman" w:cs="Times New Roman"/>
        </w:rPr>
      </w:pPr>
      <w:r w:rsidRPr="00391F39">
        <w:rPr>
          <w:rFonts w:ascii="Times New Roman" w:hAnsi="Times New Roman" w:cs="Times New Roman"/>
        </w:rPr>
        <w:t>izvajati vsa dela s strokovno usposobljenimi delavci in odgovarjati ter garantirati za svoje delo, kakor tudi za delo svojih podizvajalcev,</w:t>
      </w:r>
    </w:p>
    <w:p w14:paraId="50BCA63B" w14:textId="77777777" w:rsidR="005C4A82" w:rsidRPr="00391F39" w:rsidRDefault="005C4A82" w:rsidP="005C4A82">
      <w:pPr>
        <w:pStyle w:val="Odstavekseznama"/>
        <w:numPr>
          <w:ilvl w:val="0"/>
          <w:numId w:val="16"/>
        </w:numPr>
        <w:rPr>
          <w:rFonts w:ascii="Times New Roman" w:hAnsi="Times New Roman" w:cs="Times New Roman"/>
        </w:rPr>
      </w:pPr>
      <w:r w:rsidRPr="00391F39">
        <w:rPr>
          <w:rFonts w:ascii="Times New Roman" w:hAnsi="Times New Roman" w:cs="Times New Roman"/>
        </w:rPr>
        <w:t>ob dokončanju del zagotoviti posnetek objekta in eventualnih sprememb poteka komunalnih naprav z vrisom v kataster,</w:t>
      </w:r>
    </w:p>
    <w:p w14:paraId="35A70788" w14:textId="3EA5EA19" w:rsidR="00DF2838" w:rsidRPr="00391F39" w:rsidRDefault="005C4A82" w:rsidP="00DF2838">
      <w:pPr>
        <w:pStyle w:val="Odstavekseznama"/>
        <w:numPr>
          <w:ilvl w:val="0"/>
          <w:numId w:val="16"/>
        </w:numPr>
        <w:rPr>
          <w:rFonts w:ascii="Times New Roman" w:hAnsi="Times New Roman" w:cs="Times New Roman"/>
        </w:rPr>
      </w:pPr>
      <w:r w:rsidRPr="00391F39">
        <w:rPr>
          <w:rFonts w:ascii="Times New Roman" w:hAnsi="Times New Roman" w:cs="Times New Roman"/>
        </w:rPr>
        <w:t xml:space="preserve">zagotoviti projekt izvedenih del (PID) v </w:t>
      </w:r>
      <w:r w:rsidR="0072662F" w:rsidRPr="00391F39">
        <w:rPr>
          <w:rFonts w:ascii="Times New Roman" w:hAnsi="Times New Roman" w:cs="Times New Roman"/>
        </w:rPr>
        <w:t>2 (dveh)</w:t>
      </w:r>
      <w:r w:rsidRPr="00391F39">
        <w:rPr>
          <w:rFonts w:ascii="Times New Roman" w:hAnsi="Times New Roman" w:cs="Times New Roman"/>
        </w:rPr>
        <w:t xml:space="preserve"> tiskanih izvodih in elektronski obliki</w:t>
      </w:r>
      <w:r w:rsidR="00155F2B">
        <w:rPr>
          <w:rFonts w:ascii="Times New Roman" w:hAnsi="Times New Roman" w:cs="Times New Roman"/>
        </w:rPr>
        <w:t xml:space="preserve"> –USB ključ</w:t>
      </w:r>
      <w:r w:rsidRPr="00391F39">
        <w:rPr>
          <w:rFonts w:ascii="Times New Roman" w:hAnsi="Times New Roman" w:cs="Times New Roman"/>
        </w:rPr>
        <w:t xml:space="preserve"> (</w:t>
      </w:r>
      <w:proofErr w:type="spellStart"/>
      <w:r w:rsidR="0072662F" w:rsidRPr="00391F39">
        <w:rPr>
          <w:rFonts w:ascii="Times New Roman" w:hAnsi="Times New Roman" w:cs="Times New Roman"/>
        </w:rPr>
        <w:t>pdf</w:t>
      </w:r>
      <w:proofErr w:type="spellEnd"/>
      <w:r w:rsidR="0072662F" w:rsidRPr="00391F39">
        <w:rPr>
          <w:rFonts w:ascii="Times New Roman" w:hAnsi="Times New Roman" w:cs="Times New Roman"/>
        </w:rPr>
        <w:t xml:space="preserve"> in </w:t>
      </w:r>
      <w:proofErr w:type="spellStart"/>
      <w:r w:rsidR="0072662F" w:rsidRPr="00391F39">
        <w:rPr>
          <w:rFonts w:ascii="Times New Roman" w:hAnsi="Times New Roman" w:cs="Times New Roman"/>
        </w:rPr>
        <w:t>dwg</w:t>
      </w:r>
      <w:proofErr w:type="spellEnd"/>
      <w:r w:rsidRPr="00391F39">
        <w:rPr>
          <w:rFonts w:ascii="Times New Roman" w:hAnsi="Times New Roman" w:cs="Times New Roman"/>
        </w:rPr>
        <w:t xml:space="preserve"> formatu)</w:t>
      </w:r>
      <w:r w:rsidR="00DF2838" w:rsidRPr="00391F39">
        <w:rPr>
          <w:rFonts w:ascii="Times New Roman" w:hAnsi="Times New Roman" w:cs="Times New Roman"/>
        </w:rPr>
        <w:t xml:space="preserve">, geodetski načrt novega stanja zemljišča po končani gradnji, Navodila za obratovanje in vzdrževanje (NOV), Dokazila o zanesljivosti objekta, za vsa dela ter jih izročiti naročniku najkasneje v roku 30 </w:t>
      </w:r>
      <w:r w:rsidR="00EF0862" w:rsidRPr="00391F39">
        <w:rPr>
          <w:rFonts w:ascii="Times New Roman" w:hAnsi="Times New Roman" w:cs="Times New Roman"/>
        </w:rPr>
        <w:t xml:space="preserve">(trideset) </w:t>
      </w:r>
      <w:r w:rsidR="00DF2838" w:rsidRPr="00391F39">
        <w:rPr>
          <w:rFonts w:ascii="Times New Roman" w:hAnsi="Times New Roman" w:cs="Times New Roman"/>
        </w:rPr>
        <w:t>dni po komisijskem pregledu</w:t>
      </w:r>
      <w:r w:rsidR="00EF0862" w:rsidRPr="00391F39">
        <w:rPr>
          <w:rFonts w:ascii="Times New Roman" w:hAnsi="Times New Roman" w:cs="Times New Roman"/>
        </w:rPr>
        <w:t>,</w:t>
      </w:r>
    </w:p>
    <w:p w14:paraId="2F4CADB5" w14:textId="27F515E4" w:rsidR="005C4A82" w:rsidRPr="00391F39" w:rsidRDefault="005C4A82" w:rsidP="00F24B4E">
      <w:pPr>
        <w:pStyle w:val="Odstavekseznama"/>
        <w:numPr>
          <w:ilvl w:val="0"/>
          <w:numId w:val="16"/>
        </w:numPr>
        <w:rPr>
          <w:rFonts w:ascii="Times New Roman" w:hAnsi="Times New Roman" w:cs="Times New Roman"/>
        </w:rPr>
      </w:pPr>
      <w:r w:rsidRPr="00391F39">
        <w:rPr>
          <w:rFonts w:ascii="Times New Roman" w:hAnsi="Times New Roman" w:cs="Times New Roman"/>
        </w:rPr>
        <w:t xml:space="preserve">da v primeru zamenjave vodje nadzora ne bo izvajal gradnje, dokler </w:t>
      </w:r>
      <w:r w:rsidR="007F1FD8" w:rsidRPr="00391F39">
        <w:rPr>
          <w:rFonts w:ascii="Times New Roman" w:hAnsi="Times New Roman" w:cs="Times New Roman"/>
        </w:rPr>
        <w:t xml:space="preserve">nadzora </w:t>
      </w:r>
      <w:r w:rsidRPr="00391F39">
        <w:rPr>
          <w:rFonts w:ascii="Times New Roman" w:hAnsi="Times New Roman" w:cs="Times New Roman"/>
        </w:rPr>
        <w:t xml:space="preserve"> ne prevzame nov vodja nadzora,</w:t>
      </w:r>
    </w:p>
    <w:p w14:paraId="2BB0B91E" w14:textId="77777777" w:rsidR="005C4A82" w:rsidRPr="00391F39" w:rsidRDefault="005C4A82" w:rsidP="005C4A82">
      <w:pPr>
        <w:pStyle w:val="Odstavekseznama"/>
        <w:numPr>
          <w:ilvl w:val="0"/>
          <w:numId w:val="16"/>
        </w:numPr>
        <w:rPr>
          <w:rFonts w:ascii="Times New Roman" w:hAnsi="Times New Roman" w:cs="Times New Roman"/>
        </w:rPr>
      </w:pPr>
      <w:r w:rsidRPr="00391F39">
        <w:rPr>
          <w:rFonts w:ascii="Times New Roman" w:hAnsi="Times New Roman" w:cs="Times New Roman"/>
        </w:rPr>
        <w:t>pravočasno obvestiti nadzornika pred vsako pomembno fazo izvajanja gradnje,</w:t>
      </w:r>
    </w:p>
    <w:p w14:paraId="35BA8EDD" w14:textId="77777777" w:rsidR="005C4A82" w:rsidRPr="00391F39" w:rsidRDefault="005C4A82" w:rsidP="005C4A82">
      <w:pPr>
        <w:pStyle w:val="Odstavekseznama"/>
        <w:numPr>
          <w:ilvl w:val="0"/>
          <w:numId w:val="16"/>
        </w:numPr>
        <w:rPr>
          <w:rFonts w:ascii="Times New Roman" w:hAnsi="Times New Roman" w:cs="Times New Roman"/>
        </w:rPr>
      </w:pPr>
      <w:r w:rsidRPr="00391F39">
        <w:rPr>
          <w:rFonts w:ascii="Times New Roman" w:hAnsi="Times New Roman" w:cs="Times New Roman"/>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51077B64" w14:textId="77777777" w:rsidR="005C4A82" w:rsidRPr="00391F39" w:rsidRDefault="005C4A82" w:rsidP="005C4A82">
      <w:pPr>
        <w:pStyle w:val="Odstavekseznama"/>
        <w:numPr>
          <w:ilvl w:val="0"/>
          <w:numId w:val="16"/>
        </w:numPr>
        <w:rPr>
          <w:rFonts w:ascii="Times New Roman" w:hAnsi="Times New Roman" w:cs="Times New Roman"/>
        </w:rPr>
      </w:pPr>
      <w:r w:rsidRPr="00391F39">
        <w:rPr>
          <w:rFonts w:ascii="Times New Roman" w:hAnsi="Times New Roman" w:cs="Times New Roman"/>
        </w:rPr>
        <w:t xml:space="preserve">zagotavljati varnost in zdravje delavcev, varnost ljudi in predmetov pri izvajanju gradnje ter preprečevati čezmerne obremenitve okolja, </w:t>
      </w:r>
    </w:p>
    <w:p w14:paraId="271593A1" w14:textId="77777777" w:rsidR="005C4A82" w:rsidRPr="00391F39" w:rsidRDefault="005C4A82" w:rsidP="005C4A82">
      <w:pPr>
        <w:pStyle w:val="Odstavekseznama"/>
        <w:numPr>
          <w:ilvl w:val="0"/>
          <w:numId w:val="16"/>
        </w:numPr>
        <w:rPr>
          <w:rFonts w:ascii="Times New Roman" w:hAnsi="Times New Roman" w:cs="Times New Roman"/>
        </w:rPr>
      </w:pPr>
      <w:r w:rsidRPr="00391F39">
        <w:rPr>
          <w:rFonts w:ascii="Times New Roman" w:hAnsi="Times New Roman" w:cs="Times New Roman"/>
        </w:rPr>
        <w:t>vse prisotne na delovišču seznaniti z varnostnim načrtom in v primeru skupnega delovišča skleniti pisni sporazum o skupnih ukrepih za zagotavljanje varnosti in zdravja pri delu,</w:t>
      </w:r>
    </w:p>
    <w:p w14:paraId="01CD5B56" w14:textId="77777777" w:rsidR="005C4A82" w:rsidRPr="00391F39" w:rsidRDefault="005C4A82" w:rsidP="005C4A82">
      <w:pPr>
        <w:pStyle w:val="Odstavekseznama"/>
        <w:numPr>
          <w:ilvl w:val="0"/>
          <w:numId w:val="16"/>
        </w:numPr>
        <w:rPr>
          <w:rFonts w:ascii="Times New Roman" w:hAnsi="Times New Roman" w:cs="Times New Roman"/>
        </w:rPr>
      </w:pPr>
      <w:r w:rsidRPr="00391F39">
        <w:rPr>
          <w:rFonts w:ascii="Times New Roman" w:hAnsi="Times New Roman" w:cs="Times New Roman"/>
        </w:rPr>
        <w:t>skrbeti za to, da je zagotovljena varnost objekta, varnost vseh del, ki se izvajajo na gradbišču, opreme, materiala in strojnega parka, življenje in zdravje ljudi, mimoidočih, prometa, sosednjih objektov in okolice,</w:t>
      </w:r>
    </w:p>
    <w:p w14:paraId="3E35AF89" w14:textId="77777777" w:rsidR="005C4A82" w:rsidRPr="00391F39" w:rsidRDefault="005C4A82" w:rsidP="005C4A82">
      <w:pPr>
        <w:pStyle w:val="Odstavekseznama"/>
        <w:numPr>
          <w:ilvl w:val="0"/>
          <w:numId w:val="16"/>
        </w:numPr>
        <w:rPr>
          <w:rFonts w:ascii="Times New Roman" w:hAnsi="Times New Roman" w:cs="Times New Roman"/>
        </w:rPr>
      </w:pPr>
      <w:r w:rsidRPr="00391F39">
        <w:rPr>
          <w:rFonts w:ascii="Times New Roman" w:hAnsi="Times New Roman" w:cs="Times New Roman"/>
        </w:rPr>
        <w:t>izbirati tehnološke in delovne procese, ki povzročajo najmanjše možno tveganje za nastanek nezgod pri delu, poklicnih bolezni ali bolezni v zvezi z delom ter najmanjše negativne vplive na okolje in objekte,</w:t>
      </w:r>
    </w:p>
    <w:p w14:paraId="2C9BE494" w14:textId="77777777" w:rsidR="005C4A82" w:rsidRPr="00391F39" w:rsidRDefault="005C4A82" w:rsidP="005C4A82">
      <w:pPr>
        <w:pStyle w:val="Odstavekseznama"/>
        <w:numPr>
          <w:ilvl w:val="0"/>
          <w:numId w:val="16"/>
        </w:numPr>
        <w:rPr>
          <w:rFonts w:ascii="Times New Roman" w:hAnsi="Times New Roman" w:cs="Times New Roman"/>
        </w:rPr>
      </w:pPr>
      <w:r w:rsidRPr="00391F39">
        <w:rPr>
          <w:rFonts w:ascii="Times New Roman" w:hAnsi="Times New Roman" w:cs="Times New Roman"/>
        </w:rPr>
        <w:t>v primeru zahteve naročnika zamenjati vodjo gradnje ali posameznika iz operative, v kolikor le-ti ne upoštevajo zahtev naročnika oz. nadzornika ali malomarno oziroma nekvalitetno izvajajo dela,</w:t>
      </w:r>
    </w:p>
    <w:p w14:paraId="739CC905" w14:textId="77777777" w:rsidR="005C4A82" w:rsidRPr="00391F39" w:rsidRDefault="005C4A82" w:rsidP="005C4A82">
      <w:pPr>
        <w:pStyle w:val="Odstavekseznama"/>
        <w:numPr>
          <w:ilvl w:val="0"/>
          <w:numId w:val="16"/>
        </w:numPr>
        <w:rPr>
          <w:rFonts w:ascii="Times New Roman" w:hAnsi="Times New Roman" w:cs="Times New Roman"/>
        </w:rPr>
      </w:pPr>
      <w:r w:rsidRPr="00391F39">
        <w:rPr>
          <w:rFonts w:ascii="Times New Roman" w:hAnsi="Times New Roman" w:cs="Times New Roman"/>
        </w:rPr>
        <w:t xml:space="preserve">po končani gradnji odstraniti gradbene ovire in omejitve dostopa, na območju gradnje pa odstraniti in očistiti odpadke ter gradbišče ustrezno urediti, </w:t>
      </w:r>
    </w:p>
    <w:p w14:paraId="60D8BB0D" w14:textId="77777777" w:rsidR="005C4A82" w:rsidRPr="00391F39" w:rsidRDefault="005C4A82" w:rsidP="005C4A82">
      <w:pPr>
        <w:pStyle w:val="Odstavekseznama"/>
        <w:numPr>
          <w:ilvl w:val="0"/>
          <w:numId w:val="16"/>
        </w:numPr>
        <w:rPr>
          <w:rFonts w:ascii="Times New Roman" w:hAnsi="Times New Roman" w:cs="Times New Roman"/>
        </w:rPr>
      </w:pPr>
      <w:r w:rsidRPr="00391F39">
        <w:rPr>
          <w:rFonts w:ascii="Times New Roman" w:hAnsi="Times New Roman" w:cs="Times New Roman"/>
        </w:rPr>
        <w:t xml:space="preserve">ob opozorilu vodje nadzora mora nepravilnosti pri gradnji odpraviti v roku, ki ga določi vodja nadzora, </w:t>
      </w:r>
    </w:p>
    <w:p w14:paraId="758CD3D6" w14:textId="77777777" w:rsidR="005C4A82" w:rsidRPr="00391F39" w:rsidRDefault="005C4A82" w:rsidP="005C4A82">
      <w:pPr>
        <w:pStyle w:val="Odstavekseznama"/>
        <w:numPr>
          <w:ilvl w:val="0"/>
          <w:numId w:val="16"/>
        </w:numPr>
        <w:rPr>
          <w:rFonts w:ascii="Times New Roman" w:hAnsi="Times New Roman" w:cs="Times New Roman"/>
        </w:rPr>
      </w:pPr>
      <w:r w:rsidRPr="00391F39">
        <w:rPr>
          <w:rFonts w:ascii="Times New Roman" w:hAnsi="Times New Roman" w:cs="Times New Roman"/>
        </w:rPr>
        <w:t xml:space="preserve">podpisati izjavo o  dokončanju gradnje, </w:t>
      </w:r>
    </w:p>
    <w:p w14:paraId="36A7AB15" w14:textId="50D05840" w:rsidR="005C4A82" w:rsidRPr="00391F39" w:rsidRDefault="005C4A82" w:rsidP="005C4A82">
      <w:pPr>
        <w:pStyle w:val="Odstavekseznama"/>
        <w:numPr>
          <w:ilvl w:val="0"/>
          <w:numId w:val="16"/>
        </w:numPr>
        <w:rPr>
          <w:rFonts w:ascii="Times New Roman" w:hAnsi="Times New Roman" w:cs="Times New Roman"/>
        </w:rPr>
      </w:pPr>
      <w:r w:rsidRPr="00391F39">
        <w:rPr>
          <w:rFonts w:ascii="Times New Roman" w:hAnsi="Times New Roman" w:cs="Times New Roman"/>
        </w:rPr>
        <w:t>obvestiti naročnika, da je objekt pripravljen za kvalitativni pregled in najkasneje ob končnem prevzemu del predati naročniku navodila za obratovanje in vzdrževanje</w:t>
      </w:r>
      <w:r w:rsidR="00AC619C" w:rsidRPr="00391F39">
        <w:rPr>
          <w:rFonts w:ascii="Times New Roman" w:hAnsi="Times New Roman" w:cs="Times New Roman"/>
        </w:rPr>
        <w:t>,</w:t>
      </w:r>
    </w:p>
    <w:p w14:paraId="18C0A6DA" w14:textId="77777777" w:rsidR="005C4A82" w:rsidRPr="00391F39" w:rsidRDefault="005C4A82" w:rsidP="005C4A82">
      <w:pPr>
        <w:pStyle w:val="Odstavekseznama"/>
        <w:numPr>
          <w:ilvl w:val="0"/>
          <w:numId w:val="16"/>
        </w:numPr>
        <w:rPr>
          <w:rFonts w:ascii="Times New Roman" w:hAnsi="Times New Roman" w:cs="Times New Roman"/>
          <w:strike/>
        </w:rPr>
      </w:pPr>
      <w:r w:rsidRPr="00391F39">
        <w:rPr>
          <w:rFonts w:ascii="Times New Roman" w:hAnsi="Times New Roman" w:cs="Times New Roman"/>
        </w:rPr>
        <w:lastRenderedPageBreak/>
        <w:t>v določenem roku odpraviti nepravilnosti, ugotovljene ob kvalitativnem pregledu,</w:t>
      </w:r>
      <w:r w:rsidR="0072662F" w:rsidRPr="00391F39">
        <w:rPr>
          <w:rFonts w:ascii="Times New Roman" w:hAnsi="Times New Roman" w:cs="Times New Roman"/>
        </w:rPr>
        <w:t xml:space="preserve"> komisijskem pregledu</w:t>
      </w:r>
      <w:r w:rsidRPr="00391F39">
        <w:rPr>
          <w:rFonts w:ascii="Times New Roman" w:hAnsi="Times New Roman" w:cs="Times New Roman"/>
        </w:rPr>
        <w:t>, ali po ponovnem ogledu ali pregledu izvedenih del,</w:t>
      </w:r>
    </w:p>
    <w:p w14:paraId="3E48A769" w14:textId="77777777" w:rsidR="005675D8" w:rsidRPr="00391F39" w:rsidRDefault="005675D8" w:rsidP="000C1563">
      <w:pPr>
        <w:pStyle w:val="Odstavekseznama"/>
        <w:numPr>
          <w:ilvl w:val="0"/>
          <w:numId w:val="16"/>
        </w:numPr>
        <w:rPr>
          <w:rFonts w:ascii="Times New Roman" w:hAnsi="Times New Roman" w:cs="Times New Roman"/>
        </w:rPr>
      </w:pPr>
      <w:r w:rsidRPr="00391F39">
        <w:rPr>
          <w:rFonts w:ascii="Times New Roman" w:hAnsi="Times New Roman" w:cs="Times New Roman"/>
        </w:rPr>
        <w:t>ob pričetku del predložiti naročniku seznam zemljišč, ki jih bo uporabljal za trajno ali začasno deponijo odvečnega materiala pri gradnji,</w:t>
      </w:r>
    </w:p>
    <w:p w14:paraId="044B3A18" w14:textId="1473C0B1" w:rsidR="005675D8" w:rsidRPr="00391F39" w:rsidRDefault="005675D8" w:rsidP="000C1563">
      <w:pPr>
        <w:pStyle w:val="Odstavekseznama"/>
        <w:numPr>
          <w:ilvl w:val="0"/>
          <w:numId w:val="16"/>
        </w:numPr>
        <w:rPr>
          <w:rFonts w:ascii="Times New Roman" w:hAnsi="Times New Roman" w:cs="Times New Roman"/>
        </w:rPr>
      </w:pPr>
      <w:r w:rsidRPr="00391F39">
        <w:rPr>
          <w:rFonts w:ascii="Times New Roman" w:hAnsi="Times New Roman" w:cs="Times New Roman"/>
        </w:rPr>
        <w:t>na svoje stroške organizirati gradbišče, urediti dostopne poti in deponije</w:t>
      </w:r>
      <w:r w:rsidR="00EF0862" w:rsidRPr="00391F39">
        <w:rPr>
          <w:rFonts w:ascii="Times New Roman" w:hAnsi="Times New Roman" w:cs="Times New Roman"/>
        </w:rPr>
        <w:t>,</w:t>
      </w:r>
    </w:p>
    <w:p w14:paraId="5500611E" w14:textId="77777777" w:rsidR="00BF505C" w:rsidRPr="00391F39" w:rsidRDefault="00BF505C" w:rsidP="000C1563">
      <w:pPr>
        <w:pStyle w:val="Odstavekseznama"/>
        <w:numPr>
          <w:ilvl w:val="0"/>
          <w:numId w:val="16"/>
        </w:numPr>
        <w:rPr>
          <w:rFonts w:ascii="Times New Roman" w:hAnsi="Times New Roman" w:cs="Times New Roman"/>
        </w:rPr>
      </w:pPr>
      <w:r w:rsidRPr="00391F39">
        <w:rPr>
          <w:rFonts w:ascii="Times New Roman" w:hAnsi="Times New Roman" w:cs="Times New Roman"/>
        </w:rPr>
        <w:t>na svoje stroške zalivati in vzdrževati drevesa in grmovnice 2 (dve) leti po končnem prevzemu objekta;</w:t>
      </w:r>
    </w:p>
    <w:p w14:paraId="66B18DDE" w14:textId="37B3FAD4" w:rsidR="005675D8" w:rsidRPr="003F1534" w:rsidRDefault="005675D8" w:rsidP="000C1563">
      <w:pPr>
        <w:pStyle w:val="Odstavekseznama"/>
        <w:numPr>
          <w:ilvl w:val="0"/>
          <w:numId w:val="16"/>
        </w:numPr>
        <w:rPr>
          <w:rFonts w:ascii="Times New Roman" w:hAnsi="Times New Roman" w:cs="Times New Roman"/>
          <w:u w:val="single"/>
        </w:rPr>
      </w:pPr>
      <w:r w:rsidRPr="00391F39">
        <w:rPr>
          <w:rFonts w:ascii="Times New Roman" w:hAnsi="Times New Roman" w:cs="Times New Roman"/>
        </w:rPr>
        <w:t xml:space="preserve">pred prevzemom pogodbenih del izročiti naročniku oz. pooblaščenemu inženirju originale potrebne dokumentacije o kvaliteti izvedenih del, vgrajenih 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w:t>
      </w:r>
      <w:r w:rsidRPr="003F1534">
        <w:rPr>
          <w:rFonts w:ascii="Times New Roman" w:hAnsi="Times New Roman" w:cs="Times New Roman"/>
        </w:rPr>
        <w:t xml:space="preserve">v skladu z </w:t>
      </w:r>
      <w:r w:rsidRPr="003F1534">
        <w:rPr>
          <w:rFonts w:ascii="Times New Roman" w:hAnsi="Times New Roman" w:cs="Times New Roman"/>
          <w:u w:val="single"/>
        </w:rPr>
        <w:t xml:space="preserve">Navodilom o prevzemu komunalne opreme MOL, </w:t>
      </w:r>
    </w:p>
    <w:p w14:paraId="449C5A7C" w14:textId="77777777" w:rsidR="005675D8" w:rsidRPr="00391F39" w:rsidRDefault="005675D8" w:rsidP="000C1563">
      <w:pPr>
        <w:pStyle w:val="Odstavekseznama"/>
        <w:numPr>
          <w:ilvl w:val="0"/>
          <w:numId w:val="16"/>
        </w:numPr>
        <w:rPr>
          <w:rFonts w:ascii="Times New Roman" w:hAnsi="Times New Roman" w:cs="Times New Roman"/>
        </w:rPr>
      </w:pPr>
      <w:r w:rsidRPr="00391F39">
        <w:rPr>
          <w:rFonts w:ascii="Times New Roman" w:hAnsi="Times New Roman" w:cs="Times New Roman"/>
        </w:rPr>
        <w:t>da bo dela izvajal ves svetli del dneva vse dni v tednu, razen ob dela prostih dnevih določenimi s predpisi, pri čemer je svetli del dneva definiran z naslednjimi polnimi urami:</w:t>
      </w:r>
    </w:p>
    <w:p w14:paraId="1D59AF57" w14:textId="77777777" w:rsidR="000C1563" w:rsidRPr="00391F39" w:rsidRDefault="000C1563" w:rsidP="00B6119A">
      <w:pPr>
        <w:pStyle w:val="Odstavekseznama"/>
        <w:rPr>
          <w:rFonts w:ascii="Times New Roman" w:hAnsi="Times New Roman" w:cs="Times New Roman"/>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5675D8" w:rsidRPr="00391F39" w14:paraId="7A6CAD81" w14:textId="77777777" w:rsidTr="00DF1F60">
        <w:trPr>
          <w:trHeight w:val="341"/>
        </w:trPr>
        <w:tc>
          <w:tcPr>
            <w:tcW w:w="4442" w:type="dxa"/>
          </w:tcPr>
          <w:p w14:paraId="137012A6"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Obdobje leta</w:t>
            </w:r>
          </w:p>
        </w:tc>
        <w:tc>
          <w:tcPr>
            <w:tcW w:w="2805" w:type="dxa"/>
          </w:tcPr>
          <w:p w14:paraId="4D882127"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Polne ure dneva</w:t>
            </w:r>
          </w:p>
        </w:tc>
      </w:tr>
      <w:tr w:rsidR="005675D8" w:rsidRPr="00391F39" w14:paraId="37BBB253" w14:textId="77777777" w:rsidTr="00DF1F60">
        <w:tc>
          <w:tcPr>
            <w:tcW w:w="4442" w:type="dxa"/>
          </w:tcPr>
          <w:p w14:paraId="364933FC"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1. januar – 27. januar</w:t>
            </w:r>
          </w:p>
        </w:tc>
        <w:tc>
          <w:tcPr>
            <w:tcW w:w="2805" w:type="dxa"/>
          </w:tcPr>
          <w:p w14:paraId="315C29C8"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8.00 – 17.00 h</w:t>
            </w:r>
          </w:p>
        </w:tc>
      </w:tr>
      <w:tr w:rsidR="005675D8" w:rsidRPr="00391F39" w14:paraId="624E6B17" w14:textId="77777777" w:rsidTr="00DF1F60">
        <w:tc>
          <w:tcPr>
            <w:tcW w:w="4442" w:type="dxa"/>
          </w:tcPr>
          <w:p w14:paraId="36B4FDBC"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28. januar – 19. februar</w:t>
            </w:r>
          </w:p>
        </w:tc>
        <w:tc>
          <w:tcPr>
            <w:tcW w:w="2805" w:type="dxa"/>
          </w:tcPr>
          <w:p w14:paraId="5876D822"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8.00 – 17.00 h</w:t>
            </w:r>
          </w:p>
        </w:tc>
      </w:tr>
      <w:tr w:rsidR="005675D8" w:rsidRPr="00391F39" w14:paraId="7EA25910" w14:textId="77777777" w:rsidTr="00DF1F60">
        <w:tc>
          <w:tcPr>
            <w:tcW w:w="4442" w:type="dxa"/>
          </w:tcPr>
          <w:p w14:paraId="756F29EB"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20. februar – 8. marec</w:t>
            </w:r>
          </w:p>
        </w:tc>
        <w:tc>
          <w:tcPr>
            <w:tcW w:w="2805" w:type="dxa"/>
          </w:tcPr>
          <w:p w14:paraId="44A81109"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7.00 – 17.00 h</w:t>
            </w:r>
          </w:p>
        </w:tc>
      </w:tr>
      <w:tr w:rsidR="005675D8" w:rsidRPr="00391F39" w14:paraId="7B7D8915" w14:textId="77777777" w:rsidTr="00DF1F60">
        <w:tc>
          <w:tcPr>
            <w:tcW w:w="4442" w:type="dxa"/>
          </w:tcPr>
          <w:p w14:paraId="353FB000"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9. marec – 22. marec</w:t>
            </w:r>
          </w:p>
        </w:tc>
        <w:tc>
          <w:tcPr>
            <w:tcW w:w="2805" w:type="dxa"/>
          </w:tcPr>
          <w:p w14:paraId="674FCD22"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7.00 – 18.00 h</w:t>
            </w:r>
          </w:p>
        </w:tc>
      </w:tr>
      <w:tr w:rsidR="005675D8" w:rsidRPr="00391F39" w14:paraId="04B57C56" w14:textId="77777777" w:rsidTr="00DF1F60">
        <w:tc>
          <w:tcPr>
            <w:tcW w:w="4442" w:type="dxa"/>
          </w:tcPr>
          <w:p w14:paraId="1A00F4E0"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23. marec – 23. april</w:t>
            </w:r>
          </w:p>
        </w:tc>
        <w:tc>
          <w:tcPr>
            <w:tcW w:w="2805" w:type="dxa"/>
          </w:tcPr>
          <w:p w14:paraId="31BEEDCC"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6.00 – 18.00 h</w:t>
            </w:r>
          </w:p>
        </w:tc>
      </w:tr>
      <w:tr w:rsidR="005675D8" w:rsidRPr="00391F39" w14:paraId="3A97A507" w14:textId="77777777" w:rsidTr="00DF1F60">
        <w:tc>
          <w:tcPr>
            <w:tcW w:w="4442" w:type="dxa"/>
          </w:tcPr>
          <w:p w14:paraId="416F9ED2"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24. april – 21. avgust</w:t>
            </w:r>
          </w:p>
        </w:tc>
        <w:tc>
          <w:tcPr>
            <w:tcW w:w="2805" w:type="dxa"/>
          </w:tcPr>
          <w:p w14:paraId="722CC53D"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6.00 – 19.00 h</w:t>
            </w:r>
          </w:p>
        </w:tc>
      </w:tr>
      <w:tr w:rsidR="005675D8" w:rsidRPr="00391F39" w14:paraId="77C58C1A" w14:textId="77777777" w:rsidTr="00DF1F60">
        <w:tc>
          <w:tcPr>
            <w:tcW w:w="4442" w:type="dxa"/>
          </w:tcPr>
          <w:p w14:paraId="66A2DEB9"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 xml:space="preserve">22. avgust – 21. september </w:t>
            </w:r>
          </w:p>
        </w:tc>
        <w:tc>
          <w:tcPr>
            <w:tcW w:w="2805" w:type="dxa"/>
          </w:tcPr>
          <w:p w14:paraId="11474F9A"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6.00 – 19.00 h</w:t>
            </w:r>
          </w:p>
        </w:tc>
      </w:tr>
      <w:tr w:rsidR="005675D8" w:rsidRPr="00391F39" w14:paraId="7610AF60" w14:textId="77777777" w:rsidTr="00DF1F60">
        <w:tc>
          <w:tcPr>
            <w:tcW w:w="4442" w:type="dxa"/>
          </w:tcPr>
          <w:p w14:paraId="709CB462"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22. september – 30. september</w:t>
            </w:r>
          </w:p>
        </w:tc>
        <w:tc>
          <w:tcPr>
            <w:tcW w:w="2805" w:type="dxa"/>
          </w:tcPr>
          <w:p w14:paraId="46C10604"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6.00 – 19.00 h</w:t>
            </w:r>
          </w:p>
        </w:tc>
      </w:tr>
      <w:tr w:rsidR="005675D8" w:rsidRPr="00391F39" w14:paraId="0364A001" w14:textId="77777777" w:rsidTr="00DF1F60">
        <w:tc>
          <w:tcPr>
            <w:tcW w:w="4442" w:type="dxa"/>
          </w:tcPr>
          <w:p w14:paraId="7924F39A"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1. oktober – 24. oktober</w:t>
            </w:r>
          </w:p>
        </w:tc>
        <w:tc>
          <w:tcPr>
            <w:tcW w:w="2805" w:type="dxa"/>
          </w:tcPr>
          <w:p w14:paraId="19A2535C"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7.00 – 17.00 h</w:t>
            </w:r>
          </w:p>
        </w:tc>
      </w:tr>
      <w:tr w:rsidR="005675D8" w:rsidRPr="00391F39" w14:paraId="3A41D48D" w14:textId="77777777" w:rsidTr="00DF1F60">
        <w:tc>
          <w:tcPr>
            <w:tcW w:w="4442" w:type="dxa"/>
          </w:tcPr>
          <w:p w14:paraId="465B06F4"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25. oktober – 13. november</w:t>
            </w:r>
          </w:p>
        </w:tc>
        <w:tc>
          <w:tcPr>
            <w:tcW w:w="2805" w:type="dxa"/>
          </w:tcPr>
          <w:p w14:paraId="2D268826"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7.00 – 17.00 h</w:t>
            </w:r>
          </w:p>
        </w:tc>
      </w:tr>
      <w:tr w:rsidR="005675D8" w:rsidRPr="00391F39" w14:paraId="3418E1AD" w14:textId="77777777" w:rsidTr="00DF1F60">
        <w:tc>
          <w:tcPr>
            <w:tcW w:w="4442" w:type="dxa"/>
          </w:tcPr>
          <w:p w14:paraId="0A83E849"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14. november – 31. december</w:t>
            </w:r>
          </w:p>
        </w:tc>
        <w:tc>
          <w:tcPr>
            <w:tcW w:w="2805" w:type="dxa"/>
          </w:tcPr>
          <w:p w14:paraId="017301CE"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8.00 – 17.00 h</w:t>
            </w:r>
          </w:p>
        </w:tc>
      </w:tr>
    </w:tbl>
    <w:p w14:paraId="39967946" w14:textId="77777777" w:rsidR="005675D8" w:rsidRPr="00391F39" w:rsidRDefault="005675D8" w:rsidP="00792DFA">
      <w:pPr>
        <w:rPr>
          <w:rFonts w:ascii="Times New Roman" w:eastAsia="Times New Roman" w:hAnsi="Times New Roman" w:cs="Times New Roman"/>
          <w:lang w:eastAsia="sl-SI"/>
        </w:rPr>
      </w:pPr>
    </w:p>
    <w:p w14:paraId="5CB74616" w14:textId="0EAA5728" w:rsidR="005675D8" w:rsidRPr="00391F39" w:rsidRDefault="005675D8" w:rsidP="000C1563">
      <w:pPr>
        <w:pStyle w:val="Odstavekseznama"/>
        <w:numPr>
          <w:ilvl w:val="0"/>
          <w:numId w:val="16"/>
        </w:numPr>
        <w:rPr>
          <w:rFonts w:ascii="Times New Roman" w:hAnsi="Times New Roman" w:cs="Times New Roman"/>
        </w:rPr>
      </w:pPr>
      <w:r w:rsidRPr="00391F39">
        <w:rPr>
          <w:rFonts w:ascii="Times New Roman" w:hAnsi="Times New Roman" w:cs="Times New Roman"/>
        </w:rPr>
        <w:t>dela izvajati tako, da bodo ves čas gradnje omogočeni dostopi do bližnjih stanovanjskih in poslovnih objektov v območju gradnje</w:t>
      </w:r>
      <w:r w:rsidR="00EF0862" w:rsidRPr="00391F39">
        <w:rPr>
          <w:rFonts w:ascii="Times New Roman" w:hAnsi="Times New Roman" w:cs="Times New Roman"/>
        </w:rPr>
        <w:t>,</w:t>
      </w:r>
    </w:p>
    <w:p w14:paraId="7E089F71" w14:textId="37DE5F97" w:rsidR="005675D8" w:rsidRPr="00391F39" w:rsidRDefault="005675D8" w:rsidP="000C1563">
      <w:pPr>
        <w:pStyle w:val="Odstavekseznama"/>
        <w:numPr>
          <w:ilvl w:val="0"/>
          <w:numId w:val="16"/>
        </w:numPr>
        <w:rPr>
          <w:rFonts w:ascii="Times New Roman" w:hAnsi="Times New Roman" w:cs="Times New Roman"/>
        </w:rPr>
      </w:pPr>
      <w:r w:rsidRPr="00391F39">
        <w:rPr>
          <w:rFonts w:ascii="Times New Roman" w:hAnsi="Times New Roman" w:cs="Times New Roman"/>
        </w:rPr>
        <w:t xml:space="preserve">upoštevati strokovne ocene in pripombe nadzornika glede kvalitete izvedenih del in že med izvajanjem del sproti odpraviti napake in pomanjkljivosti, na </w:t>
      </w:r>
      <w:r w:rsidR="00D95456" w:rsidRPr="00391F39">
        <w:rPr>
          <w:rFonts w:ascii="Times New Roman" w:hAnsi="Times New Roman" w:cs="Times New Roman"/>
        </w:rPr>
        <w:t>katere ga ta opozori</w:t>
      </w:r>
      <w:r w:rsidR="00EF0862" w:rsidRPr="00391F39">
        <w:rPr>
          <w:rFonts w:ascii="Times New Roman" w:hAnsi="Times New Roman" w:cs="Times New Roman"/>
        </w:rPr>
        <w:t>,</w:t>
      </w:r>
    </w:p>
    <w:p w14:paraId="2BD9B002" w14:textId="23F4DFE9" w:rsidR="00D95456" w:rsidRDefault="00D95456" w:rsidP="000C1563">
      <w:pPr>
        <w:pStyle w:val="Odstavekseznama"/>
        <w:numPr>
          <w:ilvl w:val="0"/>
          <w:numId w:val="16"/>
        </w:numPr>
        <w:rPr>
          <w:rFonts w:ascii="Times New Roman" w:hAnsi="Times New Roman" w:cs="Times New Roman"/>
        </w:rPr>
      </w:pPr>
      <w:r w:rsidRPr="00391F39">
        <w:rPr>
          <w:rFonts w:ascii="Times New Roman" w:hAnsi="Times New Roman" w:cs="Times New Roman"/>
        </w:rPr>
        <w:t>na gradbišču hraniti ali začasno skladiščiti odpadke, ki nastanejo med izvajanjem del, ločeno po vrstah gradbenih odpadkov iz klasifikacijskega seznama odpadkov</w:t>
      </w:r>
      <w:r w:rsidR="00EF0862" w:rsidRPr="00391F39">
        <w:rPr>
          <w:rFonts w:ascii="Times New Roman" w:hAnsi="Times New Roman" w:cs="Times New Roman"/>
        </w:rPr>
        <w:t>,</w:t>
      </w:r>
    </w:p>
    <w:p w14:paraId="7D47B985" w14:textId="77777777" w:rsidR="001F7917" w:rsidRPr="001F7917" w:rsidRDefault="001F7917" w:rsidP="001F7917">
      <w:pPr>
        <w:pStyle w:val="Odstavekseznama"/>
        <w:numPr>
          <w:ilvl w:val="0"/>
          <w:numId w:val="16"/>
        </w:numPr>
        <w:rPr>
          <w:rFonts w:ascii="Times New Roman" w:hAnsi="Times New Roman" w:cs="Times New Roman"/>
        </w:rPr>
      </w:pPr>
      <w:r w:rsidRPr="001F7917">
        <w:rPr>
          <w:rFonts w:ascii="Times New Roman" w:hAnsi="Times New Roman" w:cs="Times New Roman"/>
        </w:rPr>
        <w:t>izvršiti vse ostale naloge, ki jih določajo veljavni predpisi za izvajalca.</w:t>
      </w:r>
    </w:p>
    <w:p w14:paraId="76BA1DDF" w14:textId="77777777" w:rsidR="007F1FD8" w:rsidRPr="00391F39" w:rsidRDefault="007F1FD8" w:rsidP="007F1FD8">
      <w:pPr>
        <w:rPr>
          <w:rFonts w:ascii="Times New Roman" w:hAnsi="Times New Roman" w:cs="Times New Roman"/>
        </w:rPr>
      </w:pPr>
    </w:p>
    <w:p w14:paraId="37CBA7DF" w14:textId="198AA3C9" w:rsidR="007F1FD8" w:rsidRPr="00391F39" w:rsidRDefault="007F1FD8" w:rsidP="007F1FD8">
      <w:pPr>
        <w:rPr>
          <w:rFonts w:ascii="Times New Roman" w:hAnsi="Times New Roman" w:cs="Times New Roman"/>
        </w:rPr>
      </w:pPr>
      <w:r w:rsidRPr="00391F39">
        <w:rPr>
          <w:rFonts w:ascii="Times New Roman" w:hAnsi="Times New Roman" w:cs="Times New Roman"/>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14:paraId="116D1694" w14:textId="77777777" w:rsidR="007F1FD8" w:rsidRPr="00391F39" w:rsidRDefault="007F1FD8" w:rsidP="007F1FD8">
      <w:pPr>
        <w:rPr>
          <w:rFonts w:ascii="Times New Roman" w:hAnsi="Times New Roman" w:cs="Times New Roman"/>
        </w:rPr>
      </w:pPr>
    </w:p>
    <w:p w14:paraId="479B7C99" w14:textId="703DE452" w:rsidR="000C1563" w:rsidRPr="00391F39" w:rsidRDefault="007F1FD8" w:rsidP="007F1FD8">
      <w:pPr>
        <w:rPr>
          <w:rFonts w:ascii="Times New Roman" w:hAnsi="Times New Roman" w:cs="Times New Roman"/>
        </w:rPr>
      </w:pPr>
      <w:r w:rsidRPr="00391F39">
        <w:rPr>
          <w:rFonts w:ascii="Times New Roman" w:hAnsi="Times New Roman" w:cs="Times New Roman"/>
        </w:rPr>
        <w:t>Vsi dokumenti v zvezi z izvedbo pogodbenih del morajo biti v slovenskem jeziku. V primeru ugotovljenih pomanjkljivosti posameznih dokumentov s strani naročnika, nadzornika ali komisije za izvedbo komisijskega pregleda, je izvajalec dolžan pomanjkljivosti odpraviti v roku, ki ga bo naknadno določil naročnik.</w:t>
      </w:r>
      <w:r w:rsidRPr="00391F39">
        <w:rPr>
          <w:rFonts w:ascii="Times New Roman" w:hAnsi="Times New Roman" w:cs="Times New Roman"/>
        </w:rPr>
        <w:tab/>
      </w:r>
    </w:p>
    <w:p w14:paraId="44ECAC21" w14:textId="1E03B933" w:rsidR="007F1FD8" w:rsidRPr="00391F39" w:rsidRDefault="007F1FD8" w:rsidP="000C1563">
      <w:pPr>
        <w:rPr>
          <w:rFonts w:ascii="Times New Roman" w:hAnsi="Times New Roman" w:cs="Times New Roman"/>
        </w:rPr>
      </w:pPr>
    </w:p>
    <w:p w14:paraId="0FE490C1" w14:textId="77777777" w:rsidR="00A82D02" w:rsidRPr="00391F39" w:rsidRDefault="00A82D02" w:rsidP="000C1563">
      <w:pPr>
        <w:rPr>
          <w:rFonts w:ascii="Times New Roman" w:hAnsi="Times New Roman" w:cs="Times New Roman"/>
        </w:rPr>
      </w:pPr>
    </w:p>
    <w:p w14:paraId="4007B389" w14:textId="172A2845" w:rsidR="007F1FD8" w:rsidRPr="00391F39" w:rsidRDefault="007F1FD8" w:rsidP="000C1563">
      <w:pPr>
        <w:rPr>
          <w:rFonts w:ascii="Times New Roman" w:hAnsi="Times New Roman" w:cs="Times New Roman"/>
          <w:b/>
        </w:rPr>
      </w:pPr>
      <w:r w:rsidRPr="00391F39">
        <w:rPr>
          <w:rFonts w:ascii="Times New Roman" w:hAnsi="Times New Roman" w:cs="Times New Roman"/>
          <w:b/>
        </w:rPr>
        <w:t>Zavarovanje odgovornosti za škodo</w:t>
      </w:r>
    </w:p>
    <w:p w14:paraId="6BC906C2" w14:textId="4757A4AD" w:rsidR="007F1FD8" w:rsidRPr="00391F39" w:rsidRDefault="007F1FD8" w:rsidP="000C1563">
      <w:pPr>
        <w:rPr>
          <w:rFonts w:ascii="Times New Roman" w:hAnsi="Times New Roman" w:cs="Times New Roman"/>
        </w:rPr>
      </w:pPr>
    </w:p>
    <w:p w14:paraId="085550E0" w14:textId="1EF05EB9" w:rsidR="007F1FD8" w:rsidRPr="00391F39" w:rsidRDefault="00EF0862" w:rsidP="003010AB">
      <w:pPr>
        <w:jc w:val="center"/>
        <w:rPr>
          <w:rFonts w:ascii="Times New Roman" w:hAnsi="Times New Roman" w:cs="Times New Roman"/>
        </w:rPr>
      </w:pPr>
      <w:r w:rsidRPr="00391F39">
        <w:rPr>
          <w:rFonts w:ascii="Times New Roman" w:hAnsi="Times New Roman" w:cs="Times New Roman"/>
        </w:rPr>
        <w:t>1</w:t>
      </w:r>
      <w:r w:rsidR="005A3B4F">
        <w:rPr>
          <w:rFonts w:ascii="Times New Roman" w:hAnsi="Times New Roman" w:cs="Times New Roman"/>
        </w:rPr>
        <w:t>2</w:t>
      </w:r>
      <w:r w:rsidRPr="00391F39">
        <w:rPr>
          <w:rFonts w:ascii="Times New Roman" w:hAnsi="Times New Roman" w:cs="Times New Roman"/>
        </w:rPr>
        <w:t>.</w:t>
      </w:r>
      <w:r w:rsidR="007F1FD8" w:rsidRPr="00391F39">
        <w:rPr>
          <w:rFonts w:ascii="Times New Roman" w:hAnsi="Times New Roman" w:cs="Times New Roman"/>
        </w:rPr>
        <w:t xml:space="preserve"> člen</w:t>
      </w:r>
    </w:p>
    <w:p w14:paraId="566A3CB1" w14:textId="77777777" w:rsidR="007F1FD8" w:rsidRPr="00391F39" w:rsidRDefault="007F1FD8" w:rsidP="000C1563">
      <w:pPr>
        <w:rPr>
          <w:rFonts w:ascii="Times New Roman" w:hAnsi="Times New Roman" w:cs="Times New Roman"/>
        </w:rPr>
      </w:pPr>
    </w:p>
    <w:p w14:paraId="539CF60F" w14:textId="027F616B" w:rsidR="005675D8" w:rsidRPr="00391F39" w:rsidRDefault="000C1563" w:rsidP="000C1563">
      <w:pPr>
        <w:rPr>
          <w:rFonts w:ascii="Times New Roman" w:hAnsi="Times New Roman" w:cs="Times New Roman"/>
        </w:rPr>
      </w:pPr>
      <w:r w:rsidRPr="00391F39">
        <w:rPr>
          <w:rFonts w:ascii="Times New Roman" w:hAnsi="Times New Roman" w:cs="Times New Roman"/>
        </w:rPr>
        <w:t>I</w:t>
      </w:r>
      <w:r w:rsidR="005675D8" w:rsidRPr="00391F39">
        <w:rPr>
          <w:rFonts w:ascii="Times New Roman" w:hAnsi="Times New Roman" w:cs="Times New Roman"/>
        </w:rPr>
        <w:t xml:space="preserve">zvajalec odgovarja neposredno za škodo, ki nastane naročniku in tretjim osebam in izvira iz njegovega dela in njegovih pogodbenih obveznosti.  </w:t>
      </w:r>
    </w:p>
    <w:p w14:paraId="479882AD" w14:textId="77777777" w:rsidR="001F236C" w:rsidRPr="00391F39" w:rsidRDefault="001F236C" w:rsidP="00792DFA">
      <w:pPr>
        <w:rPr>
          <w:rFonts w:ascii="Times New Roman" w:eastAsia="Times New Roman" w:hAnsi="Times New Roman" w:cs="Times New Roman"/>
          <w:lang w:eastAsia="sl-SI"/>
        </w:rPr>
      </w:pPr>
    </w:p>
    <w:p w14:paraId="33F95566" w14:textId="310DD86E" w:rsidR="00EC7846" w:rsidRPr="00391F39" w:rsidRDefault="00EC7846" w:rsidP="00EC7846">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 xml:space="preserve">Izvajalec mora imeti ves čas svojega poslovanja do poteka vseh zastaralnih rokov za morebitne odškodninske zahtevke po tej pogodbi, zavarovano svojo odgovornost za škodo, </w:t>
      </w:r>
      <w:r w:rsidR="007F1FD8" w:rsidRPr="00391F39">
        <w:rPr>
          <w:rFonts w:ascii="Times New Roman" w:eastAsia="Times New Roman" w:hAnsi="Times New Roman" w:cs="Times New Roman"/>
          <w:lang w:eastAsia="sl-SI"/>
        </w:rPr>
        <w:t xml:space="preserve">skladno z 14. členom Gradbenega zakona (Uradni list RS, št. </w:t>
      </w:r>
      <w:r w:rsidR="008A0482">
        <w:rPr>
          <w:rFonts w:ascii="Times New Roman" w:eastAsia="Times New Roman" w:hAnsi="Times New Roman" w:cs="Times New Roman"/>
          <w:lang w:eastAsia="sl-SI"/>
        </w:rPr>
        <w:t>199/21</w:t>
      </w:r>
      <w:r w:rsidR="00B12C08">
        <w:rPr>
          <w:rFonts w:ascii="Times New Roman" w:eastAsia="Times New Roman" w:hAnsi="Times New Roman" w:cs="Times New Roman"/>
          <w:lang w:eastAsia="sl-SI"/>
        </w:rPr>
        <w:t xml:space="preserve"> in 105/22 - ZZNŠPP</w:t>
      </w:r>
      <w:r w:rsidR="007F1FD8" w:rsidRPr="00391F39">
        <w:rPr>
          <w:rFonts w:ascii="Times New Roman" w:eastAsia="Times New Roman" w:hAnsi="Times New Roman" w:cs="Times New Roman"/>
          <w:lang w:eastAsia="sl-SI"/>
        </w:rPr>
        <w:t xml:space="preserve">), </w:t>
      </w:r>
      <w:r w:rsidRPr="00391F39">
        <w:rPr>
          <w:rFonts w:ascii="Times New Roman" w:eastAsia="Times New Roman" w:hAnsi="Times New Roman" w:cs="Times New Roman"/>
          <w:lang w:eastAsia="sl-SI"/>
        </w:rPr>
        <w:t xml:space="preserve">ki bi utegnila nastati naročniku in tretjim osebam v zvezi z </w:t>
      </w:r>
      <w:r w:rsidRPr="00391F39">
        <w:rPr>
          <w:rFonts w:ascii="Times New Roman" w:eastAsia="Times New Roman" w:hAnsi="Times New Roman" w:cs="Times New Roman"/>
          <w:lang w:eastAsia="sl-SI"/>
        </w:rPr>
        <w:lastRenderedPageBreak/>
        <w:t>opravljanjem njegove dejavnosti z minimalno zavarovalno vsoto v višini 100.000,00 EUR (z besedo: sto tisoč</w:t>
      </w:r>
      <w:r w:rsidR="00EF0862" w:rsidRPr="00391F39">
        <w:rPr>
          <w:rFonts w:ascii="Times New Roman" w:eastAsia="Times New Roman" w:hAnsi="Times New Roman" w:cs="Times New Roman"/>
          <w:lang w:eastAsia="sl-SI"/>
        </w:rPr>
        <w:t xml:space="preserve"> eurov in </w:t>
      </w:r>
      <w:r w:rsidRPr="00391F39">
        <w:rPr>
          <w:rFonts w:ascii="Times New Roman" w:eastAsia="Times New Roman" w:hAnsi="Times New Roman" w:cs="Times New Roman"/>
          <w:lang w:eastAsia="sl-SI"/>
        </w:rPr>
        <w:t xml:space="preserve">00/100). </w:t>
      </w:r>
    </w:p>
    <w:p w14:paraId="7F4E0829" w14:textId="77777777" w:rsidR="00EC7846" w:rsidRPr="00391F39" w:rsidRDefault="00EC7846" w:rsidP="00EC7846">
      <w:pPr>
        <w:rPr>
          <w:rFonts w:ascii="Times New Roman" w:eastAsia="Times New Roman" w:hAnsi="Times New Roman" w:cs="Times New Roman"/>
          <w:lang w:eastAsia="sl-SI"/>
        </w:rPr>
      </w:pPr>
    </w:p>
    <w:p w14:paraId="6F9C127D" w14:textId="77777777" w:rsidR="00EC7846" w:rsidRPr="00391F39" w:rsidRDefault="00EC7846" w:rsidP="00EC7846">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V primeru, da izvajalec izvaja pogodbo s podizvajalci, morajo vsa zavarovanja po tem členu zajemati tudi podizvajalce ali morajo podizvajalci imeti sklenjeno enako zavarovanje kot izvajalec.</w:t>
      </w:r>
    </w:p>
    <w:p w14:paraId="66ACCBC8" w14:textId="77777777" w:rsidR="00D0112C" w:rsidRPr="00391F39" w:rsidRDefault="00D0112C" w:rsidP="00EC7846">
      <w:pPr>
        <w:rPr>
          <w:rFonts w:ascii="Times New Roman" w:eastAsia="Times New Roman" w:hAnsi="Times New Roman" w:cs="Times New Roman"/>
          <w:lang w:eastAsia="sl-SI"/>
        </w:rPr>
      </w:pPr>
    </w:p>
    <w:p w14:paraId="7F798B1A" w14:textId="0093A862"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w:t>
      </w:r>
      <w:proofErr w:type="spellStart"/>
      <w:r w:rsidRPr="00391F39">
        <w:rPr>
          <w:rFonts w:ascii="Times New Roman" w:eastAsia="Times New Roman" w:hAnsi="Times New Roman" w:cs="Times New Roman"/>
          <w:lang w:eastAsia="sl-SI"/>
        </w:rPr>
        <w:t>ipd</w:t>
      </w:r>
      <w:proofErr w:type="spellEnd"/>
      <w:r w:rsidRPr="00391F39">
        <w:rPr>
          <w:rFonts w:ascii="Times New Roman" w:eastAsia="Times New Roman" w:hAnsi="Times New Roman" w:cs="Times New Roman"/>
          <w:lang w:eastAsia="sl-SI"/>
        </w:rPr>
        <w:t xml:space="preserve">). </w:t>
      </w:r>
      <w:r w:rsidR="007F1FD8" w:rsidRPr="00391F39">
        <w:rPr>
          <w:rFonts w:ascii="Times New Roman" w:eastAsia="Times New Roman" w:hAnsi="Times New Roman" w:cs="Times New Roman"/>
          <w:lang w:eastAsia="sl-SI"/>
        </w:rPr>
        <w:t xml:space="preserve">Izvajalec mora izročiti naročniku dokazilo o zavarovanju odgovornosti (fotokopija police) in potrdilo o plačilu zavarovalne premije najkasneje ob uvedbi v </w:t>
      </w:r>
      <w:r w:rsidR="008A0482">
        <w:rPr>
          <w:rFonts w:ascii="Times New Roman" w:eastAsia="Times New Roman" w:hAnsi="Times New Roman" w:cs="Times New Roman"/>
          <w:lang w:eastAsia="sl-SI"/>
        </w:rPr>
        <w:t>delo</w:t>
      </w:r>
      <w:r w:rsidR="007F1FD8" w:rsidRPr="00391F39">
        <w:rPr>
          <w:rFonts w:ascii="Times New Roman" w:eastAsia="Times New Roman" w:hAnsi="Times New Roman" w:cs="Times New Roman"/>
          <w:lang w:eastAsia="sl-SI"/>
        </w:rPr>
        <w:t xml:space="preserve">. </w:t>
      </w:r>
      <w:r w:rsidRPr="00391F39">
        <w:rPr>
          <w:rFonts w:ascii="Times New Roman" w:eastAsia="Times New Roman" w:hAnsi="Times New Roman" w:cs="Times New Roman"/>
          <w:lang w:eastAsia="sl-SI"/>
        </w:rPr>
        <w:t xml:space="preserve"> </w:t>
      </w:r>
    </w:p>
    <w:p w14:paraId="398FEE96" w14:textId="77777777" w:rsidR="005675D8" w:rsidRPr="00391F39" w:rsidRDefault="007E0202"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ab/>
      </w:r>
    </w:p>
    <w:p w14:paraId="0631627D" w14:textId="77777777" w:rsidR="005675D8" w:rsidRPr="00391F39" w:rsidRDefault="005675D8" w:rsidP="00792DFA">
      <w:pPr>
        <w:rPr>
          <w:rFonts w:ascii="Times New Roman" w:eastAsia="Times New Roman" w:hAnsi="Times New Roman" w:cs="Times New Roman"/>
          <w:color w:val="000000"/>
          <w:lang w:eastAsia="sl-SI"/>
        </w:rPr>
      </w:pPr>
      <w:r w:rsidRPr="00391F39">
        <w:rPr>
          <w:rFonts w:ascii="Times New Roman" w:eastAsia="Times New Roman" w:hAnsi="Times New Roman" w:cs="Times New Roman"/>
          <w:color w:val="000000"/>
          <w:lang w:eastAsia="sl-SI"/>
        </w:rPr>
        <w:t xml:space="preserve"> </w:t>
      </w:r>
    </w:p>
    <w:p w14:paraId="2F9C08AA" w14:textId="77777777" w:rsidR="005675D8" w:rsidRPr="00391F39" w:rsidRDefault="005675D8" w:rsidP="00792DFA">
      <w:pPr>
        <w:rPr>
          <w:rFonts w:ascii="Times New Roman" w:eastAsia="Times New Roman" w:hAnsi="Times New Roman" w:cs="Times New Roman"/>
          <w:b/>
          <w:lang w:eastAsia="sl-SI"/>
        </w:rPr>
      </w:pPr>
      <w:r w:rsidRPr="00391F39">
        <w:rPr>
          <w:rFonts w:ascii="Times New Roman" w:eastAsia="Times New Roman" w:hAnsi="Times New Roman" w:cs="Times New Roman"/>
          <w:b/>
          <w:lang w:eastAsia="sl-SI"/>
        </w:rPr>
        <w:t xml:space="preserve">Finančno zavarovanje za  dobro izvedbo pogodbenih obveznosti </w:t>
      </w:r>
    </w:p>
    <w:p w14:paraId="10051E87" w14:textId="77777777" w:rsidR="005675D8" w:rsidRPr="00391F39" w:rsidRDefault="005675D8" w:rsidP="007F6006">
      <w:pPr>
        <w:jc w:val="center"/>
        <w:rPr>
          <w:rFonts w:ascii="Times New Roman" w:eastAsia="Times New Roman" w:hAnsi="Times New Roman" w:cs="Times New Roman"/>
          <w:lang w:eastAsia="sl-SI"/>
        </w:rPr>
      </w:pPr>
    </w:p>
    <w:p w14:paraId="2F70E06F" w14:textId="5671A534" w:rsidR="005675D8" w:rsidRPr="005A3B4F" w:rsidRDefault="005A3B4F" w:rsidP="005A3B4F">
      <w:pPr>
        <w:jc w:val="center"/>
        <w:rPr>
          <w:rFonts w:ascii="Times New Roman" w:hAnsi="Times New Roman" w:cs="Times New Roman"/>
        </w:rPr>
      </w:pPr>
      <w:r>
        <w:rPr>
          <w:rFonts w:ascii="Times New Roman" w:hAnsi="Times New Roman" w:cs="Times New Roman"/>
        </w:rPr>
        <w:t>13. člen</w:t>
      </w:r>
    </w:p>
    <w:p w14:paraId="185ECF6E" w14:textId="77777777" w:rsidR="005675D8" w:rsidRPr="00391F39" w:rsidRDefault="005675D8" w:rsidP="00792DFA">
      <w:pPr>
        <w:rPr>
          <w:rFonts w:ascii="Times New Roman" w:eastAsia="Times New Roman" w:hAnsi="Times New Roman" w:cs="Times New Roman"/>
          <w:lang w:eastAsia="sl-SI"/>
        </w:rPr>
      </w:pPr>
    </w:p>
    <w:p w14:paraId="08485EEB" w14:textId="23B31869" w:rsidR="005675D8" w:rsidRPr="00E62996" w:rsidRDefault="005675D8" w:rsidP="00792DFA">
      <w:pPr>
        <w:rPr>
          <w:rFonts w:ascii="Times New Roman" w:eastAsia="Times New Roman" w:hAnsi="Times New Roman" w:cs="Times New Roman"/>
          <w:color w:val="000000"/>
          <w:lang w:eastAsia="sl-SI"/>
        </w:rPr>
      </w:pPr>
      <w:r w:rsidRPr="00391F39">
        <w:rPr>
          <w:rFonts w:ascii="Times New Roman" w:eastAsia="Times New Roman" w:hAnsi="Times New Roman" w:cs="Times New Roman"/>
          <w:color w:val="000000"/>
          <w:lang w:eastAsia="sl-SI"/>
        </w:rPr>
        <w:t xml:space="preserve">Izvajalec </w:t>
      </w:r>
      <w:r w:rsidR="00505A30" w:rsidRPr="00391F39">
        <w:rPr>
          <w:rFonts w:ascii="Times New Roman" w:eastAsia="Times New Roman" w:hAnsi="Times New Roman" w:cs="Times New Roman"/>
          <w:color w:val="000000"/>
          <w:lang w:eastAsia="sl-SI"/>
        </w:rPr>
        <w:t xml:space="preserve">(v primeru skupne ponudbe vodilni partner) </w:t>
      </w:r>
      <w:r w:rsidRPr="00391F39">
        <w:rPr>
          <w:rFonts w:ascii="Times New Roman" w:eastAsia="Times New Roman" w:hAnsi="Times New Roman" w:cs="Times New Roman"/>
          <w:color w:val="000000"/>
          <w:lang w:eastAsia="sl-SI"/>
        </w:rPr>
        <w:t>se zavezuje izročiti naročniku v roku 15 (petnajstih) dni od sklenitve te pogodbe, kot pogoj za njeno veljavnost, nepreklicno in brezpogojno bančno garancijo ali kavcijsko zavarovanje zavarovalnic</w:t>
      </w:r>
      <w:r w:rsidR="00466237" w:rsidRPr="00391F39">
        <w:rPr>
          <w:rFonts w:ascii="Times New Roman" w:eastAsia="Times New Roman" w:hAnsi="Times New Roman" w:cs="Times New Roman"/>
          <w:color w:val="000000"/>
          <w:lang w:eastAsia="sl-SI"/>
        </w:rPr>
        <w:t>e</w:t>
      </w:r>
      <w:r w:rsidRPr="00391F39">
        <w:rPr>
          <w:rFonts w:ascii="Times New Roman" w:eastAsia="Times New Roman" w:hAnsi="Times New Roman" w:cs="Times New Roman"/>
          <w:color w:val="000000"/>
          <w:lang w:eastAsia="sl-SI"/>
        </w:rPr>
        <w:t xml:space="preserve"> za dobro izvedbo pogodbenih obveznosti (v nadaljevanju: finančno zavarovanje), plačljivo na prvi poziv, po vzorcu iz razpisne dokumentacije, in sicer v višini 10 % (deset odstotkov</w:t>
      </w:r>
      <w:r w:rsidR="00466237" w:rsidRPr="00391F39">
        <w:rPr>
          <w:rFonts w:ascii="Times New Roman" w:eastAsia="Times New Roman" w:hAnsi="Times New Roman" w:cs="Times New Roman"/>
          <w:color w:val="000000"/>
          <w:lang w:eastAsia="sl-SI"/>
        </w:rPr>
        <w:t>)</w:t>
      </w:r>
      <w:r w:rsidRPr="00391F39">
        <w:rPr>
          <w:rFonts w:ascii="Times New Roman" w:eastAsia="Times New Roman" w:hAnsi="Times New Roman" w:cs="Times New Roman"/>
          <w:color w:val="000000"/>
          <w:lang w:eastAsia="sl-SI"/>
        </w:rPr>
        <w:t xml:space="preserve"> od </w:t>
      </w:r>
      <w:r w:rsidRPr="00391F39">
        <w:rPr>
          <w:rFonts w:ascii="Times New Roman" w:eastAsia="Times New Roman" w:hAnsi="Times New Roman" w:cs="Times New Roman"/>
          <w:lang w:eastAsia="sl-SI"/>
        </w:rPr>
        <w:t>cene pogodbenih del z DDV</w:t>
      </w:r>
      <w:r w:rsidR="00466237" w:rsidRPr="00A33E30">
        <w:rPr>
          <w:rFonts w:ascii="Times New Roman" w:eastAsia="Times New Roman" w:hAnsi="Times New Roman" w:cs="Times New Roman"/>
          <w:lang w:eastAsia="sl-SI"/>
        </w:rPr>
        <w:t>,</w:t>
      </w:r>
      <w:r w:rsidRPr="00A33E30">
        <w:rPr>
          <w:rFonts w:ascii="Times New Roman" w:eastAsia="Times New Roman" w:hAnsi="Times New Roman" w:cs="Times New Roman"/>
          <w:lang w:eastAsia="sl-SI"/>
        </w:rPr>
        <w:t xml:space="preserve"> </w:t>
      </w:r>
      <w:r w:rsidRPr="00DD4173">
        <w:rPr>
          <w:rFonts w:ascii="Times New Roman" w:eastAsia="Times New Roman" w:hAnsi="Times New Roman" w:cs="Times New Roman"/>
          <w:color w:val="000000"/>
          <w:lang w:eastAsia="sl-SI"/>
        </w:rPr>
        <w:t xml:space="preserve">to je </w:t>
      </w:r>
      <w:r w:rsidR="003F1534">
        <w:rPr>
          <w:rFonts w:ascii="Times New Roman" w:eastAsia="Times New Roman" w:hAnsi="Times New Roman" w:cs="Times New Roman"/>
          <w:color w:val="000000"/>
          <w:lang w:eastAsia="sl-SI"/>
        </w:rPr>
        <w:t>………………</w:t>
      </w:r>
      <w:r w:rsidRPr="00DD4173">
        <w:rPr>
          <w:rFonts w:ascii="Times New Roman" w:eastAsia="Times New Roman" w:hAnsi="Times New Roman" w:cs="Times New Roman"/>
          <w:lang w:eastAsia="sl-SI"/>
        </w:rPr>
        <w:t xml:space="preserve"> </w:t>
      </w:r>
      <w:r w:rsidRPr="00DD4173">
        <w:rPr>
          <w:rFonts w:ascii="Times New Roman" w:eastAsia="Times New Roman" w:hAnsi="Times New Roman" w:cs="Times New Roman"/>
          <w:color w:val="000000"/>
          <w:lang w:eastAsia="sl-SI"/>
        </w:rPr>
        <w:t>EUR</w:t>
      </w:r>
      <w:r w:rsidR="00F962B3" w:rsidRPr="00DD4173">
        <w:rPr>
          <w:rFonts w:ascii="Times New Roman" w:eastAsia="Times New Roman" w:hAnsi="Times New Roman" w:cs="Times New Roman"/>
          <w:color w:val="000000"/>
          <w:lang w:eastAsia="sl-SI"/>
        </w:rPr>
        <w:t xml:space="preserve"> (z besedo: </w:t>
      </w:r>
      <w:r w:rsidR="003F1534">
        <w:rPr>
          <w:rFonts w:ascii="Times New Roman" w:eastAsia="Times New Roman" w:hAnsi="Times New Roman" w:cs="Times New Roman"/>
          <w:color w:val="000000"/>
          <w:lang w:eastAsia="sl-SI"/>
        </w:rPr>
        <w:t>…………………..</w:t>
      </w:r>
      <w:r w:rsidR="00D44F9C" w:rsidRPr="00DD4173">
        <w:rPr>
          <w:rFonts w:ascii="Times New Roman" w:eastAsia="Times New Roman" w:hAnsi="Times New Roman" w:cs="Times New Roman"/>
          <w:color w:val="000000"/>
          <w:lang w:eastAsia="sl-SI"/>
        </w:rPr>
        <w:t xml:space="preserve">in </w:t>
      </w:r>
      <w:r w:rsidR="003F1534">
        <w:rPr>
          <w:rFonts w:ascii="Times New Roman" w:eastAsia="Times New Roman" w:hAnsi="Times New Roman" w:cs="Times New Roman"/>
          <w:color w:val="000000"/>
          <w:lang w:eastAsia="sl-SI"/>
        </w:rPr>
        <w:t>…</w:t>
      </w:r>
      <w:r w:rsidR="00820623" w:rsidRPr="00DD4173">
        <w:rPr>
          <w:rFonts w:ascii="Times New Roman" w:eastAsia="Times New Roman" w:hAnsi="Times New Roman" w:cs="Times New Roman"/>
          <w:color w:val="000000"/>
          <w:lang w:eastAsia="sl-SI"/>
        </w:rPr>
        <w:t>/100)</w:t>
      </w:r>
      <w:r w:rsidRPr="00DD4173">
        <w:rPr>
          <w:rFonts w:ascii="Times New Roman" w:eastAsia="Times New Roman" w:hAnsi="Times New Roman" w:cs="Times New Roman"/>
          <w:color w:val="000000"/>
          <w:lang w:eastAsia="sl-SI"/>
        </w:rPr>
        <w:t xml:space="preserve">, ki ga bo naročnik unovčil v primeru, če izvajalec svoje pogodbene obveznosti ne bo izpolnil v dogovorjeni kakovosti, količini in rokih. Finančno zavarovanje mora veljati </w:t>
      </w:r>
      <w:r w:rsidRPr="00DD4173">
        <w:rPr>
          <w:rFonts w:ascii="Times New Roman" w:eastAsia="Times New Roman" w:hAnsi="Times New Roman" w:cs="Times New Roman"/>
          <w:lang w:eastAsia="sl-SI"/>
        </w:rPr>
        <w:t>še najmanj 90 (devetdeset) dni po preteku roka za dokončanje pogodbenih del.</w:t>
      </w:r>
      <w:r w:rsidRPr="00391F39">
        <w:rPr>
          <w:rFonts w:ascii="Times New Roman" w:eastAsia="Times New Roman" w:hAnsi="Times New Roman" w:cs="Times New Roman"/>
          <w:lang w:eastAsia="sl-SI"/>
        </w:rPr>
        <w:t xml:space="preserve"> </w:t>
      </w:r>
      <w:r w:rsidR="001A7418" w:rsidRPr="00E62996">
        <w:rPr>
          <w:rFonts w:ascii="Times New Roman" w:hAnsi="Times New Roman" w:cs="Times New Roman"/>
        </w:rPr>
        <w:t>Bančna garancija mora biti izdana v slovenskem jeziku pri banki, ki ima po Zakonu o bančništvu dovoljenje Banke Slovenije za opravljanje bančnih, vzajemno priznanih in dodatnih finančnih storitev.</w:t>
      </w:r>
    </w:p>
    <w:p w14:paraId="5B6E1A70" w14:textId="77777777" w:rsidR="005675D8" w:rsidRPr="00391F39" w:rsidRDefault="005675D8" w:rsidP="00792DFA">
      <w:pPr>
        <w:rPr>
          <w:rFonts w:ascii="Times New Roman" w:eastAsia="Times New Roman" w:hAnsi="Times New Roman" w:cs="Times New Roman"/>
          <w:color w:val="000000"/>
          <w:lang w:eastAsia="sl-SI"/>
        </w:rPr>
      </w:pPr>
    </w:p>
    <w:p w14:paraId="29F915F4" w14:textId="77777777" w:rsidR="005675D8" w:rsidRPr="00391F39" w:rsidRDefault="005675D8" w:rsidP="00792DFA">
      <w:pPr>
        <w:rPr>
          <w:rFonts w:ascii="Times New Roman" w:eastAsia="Times New Roman" w:hAnsi="Times New Roman" w:cs="Times New Roman"/>
          <w:color w:val="000000"/>
          <w:lang w:eastAsia="sl-SI"/>
        </w:rPr>
      </w:pPr>
      <w:r w:rsidRPr="00391F39">
        <w:rPr>
          <w:rFonts w:ascii="Times New Roman" w:eastAsia="Times New Roman" w:hAnsi="Times New Roman" w:cs="Times New Roman"/>
          <w:color w:val="000000"/>
          <w:lang w:eastAsia="sl-SI"/>
        </w:rPr>
        <w:t>V kolikor izvajalec v roku iz prvega odstavka tega člena ne predloži finančnega zavarovanja za dobro izvedbo pogodbenih obveznosti, bo naročnik unovčil finančno zavarovanje za resnost ponudbe.</w:t>
      </w:r>
    </w:p>
    <w:p w14:paraId="53CBEE42" w14:textId="77777777" w:rsidR="005675D8" w:rsidRPr="00391F39" w:rsidRDefault="005675D8" w:rsidP="00792DFA">
      <w:pPr>
        <w:rPr>
          <w:rFonts w:ascii="Times New Roman" w:eastAsia="Times New Roman" w:hAnsi="Times New Roman" w:cs="Times New Roman"/>
          <w:color w:val="000000"/>
          <w:lang w:eastAsia="sl-SI"/>
        </w:rPr>
      </w:pPr>
    </w:p>
    <w:p w14:paraId="518031CB" w14:textId="77777777" w:rsidR="005675D8" w:rsidRPr="00391F39" w:rsidRDefault="005675D8" w:rsidP="00792DFA">
      <w:pPr>
        <w:rPr>
          <w:rFonts w:ascii="Times New Roman" w:eastAsia="Times New Roman" w:hAnsi="Times New Roman" w:cs="Times New Roman"/>
          <w:color w:val="000000"/>
        </w:rPr>
      </w:pPr>
      <w:r w:rsidRPr="00391F39">
        <w:rPr>
          <w:rFonts w:ascii="Times New Roman" w:eastAsia="Times New Roman" w:hAnsi="Times New Roman" w:cs="Times New Roman"/>
          <w:color w:val="000000"/>
          <w:lang w:eastAsia="sl-SI"/>
        </w:rPr>
        <w:t>Če se med trajanjem izvedbe pogodbe spremeni rok za izvedbo pogodbenih del, kakovost in/ali  količina, mora izvajalec predložiti v roku 10 (desetih) dni od sklenitve aneksa k tej pogodbi</w:t>
      </w:r>
      <w:r w:rsidR="00B55424" w:rsidRPr="00391F39">
        <w:rPr>
          <w:rFonts w:ascii="Times New Roman" w:eastAsia="Times New Roman" w:hAnsi="Times New Roman" w:cs="Times New Roman"/>
          <w:color w:val="000000"/>
          <w:lang w:eastAsia="sl-SI"/>
        </w:rPr>
        <w:t>, kot pogoj za njegovo veljavnost,</w:t>
      </w:r>
      <w:r w:rsidRPr="00391F39">
        <w:rPr>
          <w:rFonts w:ascii="Times New Roman" w:eastAsia="Times New Roman" w:hAnsi="Times New Roman" w:cs="Times New Roman"/>
          <w:color w:val="000000"/>
          <w:lang w:eastAsia="sl-SI"/>
        </w:rPr>
        <w:t xml:space="preserve"> novo finančno zavarovanje z novim rokom trajanja le-te</w:t>
      </w:r>
      <w:r w:rsidRPr="00391F39">
        <w:rPr>
          <w:rFonts w:ascii="Times New Roman" w:eastAsia="Times New Roman" w:hAnsi="Times New Roman" w:cs="Times New Roman"/>
          <w:lang w:eastAsia="sl-SI"/>
        </w:rPr>
        <w:t>ga</w:t>
      </w:r>
      <w:r w:rsidRPr="00391F39">
        <w:rPr>
          <w:rFonts w:ascii="Times New Roman" w:eastAsia="Times New Roman" w:hAnsi="Times New Roman" w:cs="Times New Roman"/>
          <w:color w:val="000000"/>
          <w:lang w:eastAsia="sl-SI"/>
        </w:rPr>
        <w:t xml:space="preserve">, v skladu s spremembo pogodbenega roka za izvedbo del, oziroma novo finančno zavarovanje s spremenjeno višino garantiranega zneska, v skladu s spremembo pogodbene vrednosti. </w:t>
      </w:r>
      <w:r w:rsidRPr="00391F39">
        <w:rPr>
          <w:rFonts w:ascii="Times New Roman" w:eastAsia="Times New Roman" w:hAnsi="Times New Roman" w:cs="Times New Roman"/>
          <w:color w:val="000000"/>
        </w:rPr>
        <w:t xml:space="preserve">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14:paraId="3E030E17" w14:textId="77777777" w:rsidR="005675D8" w:rsidRPr="00391F39" w:rsidRDefault="005675D8" w:rsidP="00792DFA">
      <w:pPr>
        <w:rPr>
          <w:rFonts w:ascii="Times New Roman" w:eastAsia="Times New Roman" w:hAnsi="Times New Roman" w:cs="Times New Roman"/>
          <w:color w:val="000000"/>
          <w:lang w:eastAsia="sl-SI"/>
        </w:rPr>
      </w:pPr>
    </w:p>
    <w:p w14:paraId="16405DED" w14:textId="77777777" w:rsidR="005675D8" w:rsidRPr="00391F39" w:rsidRDefault="005675D8" w:rsidP="00792DFA">
      <w:pPr>
        <w:rPr>
          <w:rFonts w:ascii="Times New Roman" w:eastAsia="Times New Roman" w:hAnsi="Times New Roman" w:cs="Times New Roman"/>
          <w:color w:val="000000"/>
          <w:lang w:eastAsia="sl-SI"/>
        </w:rPr>
      </w:pPr>
    </w:p>
    <w:p w14:paraId="3E601135" w14:textId="77777777" w:rsidR="005675D8" w:rsidRPr="00391F39" w:rsidRDefault="005675D8" w:rsidP="00792DFA">
      <w:pPr>
        <w:rPr>
          <w:rFonts w:ascii="Times New Roman" w:eastAsia="Times New Roman" w:hAnsi="Times New Roman" w:cs="Times New Roman"/>
          <w:b/>
          <w:lang w:eastAsia="sl-SI"/>
        </w:rPr>
      </w:pPr>
      <w:r w:rsidRPr="00391F39">
        <w:rPr>
          <w:rFonts w:ascii="Times New Roman" w:eastAsia="Times New Roman" w:hAnsi="Times New Roman" w:cs="Times New Roman"/>
          <w:b/>
          <w:lang w:eastAsia="sl-SI"/>
        </w:rPr>
        <w:t>Pogodbena kazen</w:t>
      </w:r>
    </w:p>
    <w:p w14:paraId="0680FC5E" w14:textId="77777777" w:rsidR="005675D8" w:rsidRPr="00391F39" w:rsidRDefault="005675D8" w:rsidP="00792DFA">
      <w:pPr>
        <w:rPr>
          <w:rFonts w:ascii="Times New Roman" w:eastAsia="Times New Roman" w:hAnsi="Times New Roman" w:cs="Times New Roman"/>
          <w:b/>
          <w:lang w:eastAsia="sl-SI"/>
        </w:rPr>
      </w:pPr>
    </w:p>
    <w:p w14:paraId="1D5E5B05" w14:textId="1F3B1A2D" w:rsidR="005675D8" w:rsidRPr="005A3B4F" w:rsidRDefault="005A3B4F" w:rsidP="005A3B4F">
      <w:pPr>
        <w:jc w:val="center"/>
        <w:rPr>
          <w:rFonts w:ascii="Times New Roman" w:hAnsi="Times New Roman" w:cs="Times New Roman"/>
        </w:rPr>
      </w:pPr>
      <w:r>
        <w:rPr>
          <w:rFonts w:ascii="Times New Roman" w:hAnsi="Times New Roman" w:cs="Times New Roman"/>
        </w:rPr>
        <w:t xml:space="preserve">14. </w:t>
      </w:r>
      <w:r w:rsidR="005675D8" w:rsidRPr="005A3B4F">
        <w:rPr>
          <w:rFonts w:ascii="Times New Roman" w:hAnsi="Times New Roman" w:cs="Times New Roman"/>
        </w:rPr>
        <w:t>člen</w:t>
      </w:r>
    </w:p>
    <w:p w14:paraId="47D6A37C" w14:textId="77777777" w:rsidR="005675D8" w:rsidRPr="00391F39" w:rsidRDefault="005675D8" w:rsidP="00792DFA">
      <w:pPr>
        <w:rPr>
          <w:rFonts w:ascii="Times New Roman" w:eastAsia="Times New Roman" w:hAnsi="Times New Roman" w:cs="Times New Roman"/>
          <w:lang w:eastAsia="sl-SI"/>
        </w:rPr>
      </w:pPr>
    </w:p>
    <w:p w14:paraId="52FB1ADE" w14:textId="18D2CD63" w:rsidR="00EE6CE9"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 xml:space="preserve">Če izvajalec iz razlogov, za katere je odgovoren, zamuja z izvedbo pogodbenih del, oziroma ne izpolni pravilno svojih obveznosti v </w:t>
      </w:r>
      <w:r w:rsidRPr="00F006B4">
        <w:rPr>
          <w:rFonts w:ascii="Times New Roman" w:eastAsia="Times New Roman" w:hAnsi="Times New Roman" w:cs="Times New Roman"/>
          <w:lang w:eastAsia="sl-SI"/>
        </w:rPr>
        <w:t xml:space="preserve">pogodbeno določenem roku, je dolžan plačati naročniku za vsak koledarski dan zamude pogodbeno kazen v višini </w:t>
      </w:r>
      <w:r w:rsidR="00505A30" w:rsidRPr="00F006B4">
        <w:rPr>
          <w:rFonts w:ascii="Times New Roman" w:eastAsia="Times New Roman" w:hAnsi="Times New Roman" w:cs="Times New Roman"/>
          <w:lang w:eastAsia="sl-SI"/>
        </w:rPr>
        <w:t>3</w:t>
      </w:r>
      <w:r w:rsidR="00505A30" w:rsidRPr="00F006B4">
        <w:rPr>
          <w:rFonts w:ascii="Times New Roman" w:eastAsia="Times New Roman" w:hAnsi="Times New Roman" w:cs="Times New Roman"/>
          <w:vertAlign w:val="superscript"/>
          <w:lang w:eastAsia="sl-SI"/>
        </w:rPr>
        <w:t>0</w:t>
      </w:r>
      <w:r w:rsidRPr="00F006B4">
        <w:rPr>
          <w:rFonts w:ascii="Times New Roman" w:eastAsia="Times New Roman" w:hAnsi="Times New Roman" w:cs="Times New Roman"/>
          <w:lang w:eastAsia="sl-SI"/>
        </w:rPr>
        <w:t>/</w:t>
      </w:r>
      <w:r w:rsidRPr="00F006B4">
        <w:rPr>
          <w:rFonts w:ascii="Times New Roman" w:eastAsia="Times New Roman" w:hAnsi="Times New Roman" w:cs="Times New Roman"/>
          <w:vertAlign w:val="subscript"/>
          <w:lang w:eastAsia="sl-SI"/>
        </w:rPr>
        <w:t xml:space="preserve">00  </w:t>
      </w:r>
      <w:r w:rsidRPr="00F006B4">
        <w:rPr>
          <w:rFonts w:ascii="Times New Roman" w:eastAsia="Times New Roman" w:hAnsi="Times New Roman" w:cs="Times New Roman"/>
          <w:lang w:eastAsia="sl-SI"/>
        </w:rPr>
        <w:t>(</w:t>
      </w:r>
      <w:r w:rsidR="00505A30" w:rsidRPr="00F006B4">
        <w:rPr>
          <w:rFonts w:ascii="Times New Roman" w:eastAsia="Times New Roman" w:hAnsi="Times New Roman" w:cs="Times New Roman"/>
          <w:lang w:eastAsia="sl-SI"/>
        </w:rPr>
        <w:t xml:space="preserve">treh </w:t>
      </w:r>
      <w:r w:rsidRPr="00F006B4">
        <w:rPr>
          <w:rFonts w:ascii="Times New Roman" w:eastAsia="Times New Roman" w:hAnsi="Times New Roman" w:cs="Times New Roman"/>
          <w:lang w:eastAsia="sl-SI"/>
        </w:rPr>
        <w:t xml:space="preserve">promilov) od cene pogodbenih del z DDV, to je </w:t>
      </w:r>
      <w:r w:rsidR="003F1534">
        <w:rPr>
          <w:rFonts w:ascii="Times New Roman" w:eastAsia="Times New Roman" w:hAnsi="Times New Roman" w:cs="Times New Roman"/>
          <w:lang w:eastAsia="sl-SI"/>
        </w:rPr>
        <w:t>……………</w:t>
      </w:r>
      <w:r w:rsidRPr="00F006B4">
        <w:rPr>
          <w:rFonts w:ascii="Times New Roman" w:eastAsia="Times New Roman" w:hAnsi="Times New Roman" w:cs="Times New Roman"/>
          <w:lang w:eastAsia="sl-SI"/>
        </w:rPr>
        <w:t xml:space="preserve"> EUR.</w:t>
      </w:r>
      <w:r w:rsidRPr="00391F39">
        <w:rPr>
          <w:rFonts w:ascii="Times New Roman" w:eastAsia="Times New Roman" w:hAnsi="Times New Roman" w:cs="Times New Roman"/>
          <w:lang w:eastAsia="sl-SI"/>
        </w:rPr>
        <w:t xml:space="preserve"> </w:t>
      </w:r>
    </w:p>
    <w:p w14:paraId="43298E86" w14:textId="77777777" w:rsidR="00EE6CE9" w:rsidRPr="00391F39" w:rsidRDefault="00EE6CE9" w:rsidP="00792DFA">
      <w:pPr>
        <w:rPr>
          <w:rFonts w:ascii="Times New Roman" w:eastAsia="Times New Roman" w:hAnsi="Times New Roman" w:cs="Times New Roman"/>
          <w:lang w:eastAsia="sl-SI"/>
        </w:rPr>
      </w:pPr>
    </w:p>
    <w:p w14:paraId="104AAFA1" w14:textId="064293B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 xml:space="preserve">Pogodbena kazen skupno ne sme preseči 10 % (deset odstotkov) cene pogodbenih del z DDV. </w:t>
      </w:r>
    </w:p>
    <w:p w14:paraId="35A52B32" w14:textId="77777777" w:rsidR="00EE6CE9" w:rsidRPr="00391F39" w:rsidRDefault="00EE6CE9" w:rsidP="00792DFA">
      <w:pPr>
        <w:rPr>
          <w:rFonts w:ascii="Times New Roman" w:eastAsia="Times New Roman" w:hAnsi="Times New Roman" w:cs="Times New Roman"/>
          <w:lang w:eastAsia="sl-SI"/>
        </w:rPr>
      </w:pPr>
    </w:p>
    <w:p w14:paraId="3FB790A1" w14:textId="23E1BEFE" w:rsidR="00D44F9C" w:rsidRPr="00391F39" w:rsidRDefault="00D0112C"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Za znesek pogodbene kazni bo naročnik izvajalcu izstavil račun, ki ga mora izvajalec poravnati v roku 30</w:t>
      </w:r>
      <w:r w:rsidR="00D44F9C" w:rsidRPr="00391F39">
        <w:rPr>
          <w:rFonts w:ascii="Times New Roman" w:eastAsia="Times New Roman" w:hAnsi="Times New Roman" w:cs="Times New Roman"/>
          <w:lang w:eastAsia="sl-SI"/>
        </w:rPr>
        <w:t xml:space="preserve"> (trideset)</w:t>
      </w:r>
      <w:r w:rsidRPr="00391F39">
        <w:rPr>
          <w:rFonts w:ascii="Times New Roman" w:eastAsia="Times New Roman" w:hAnsi="Times New Roman" w:cs="Times New Roman"/>
          <w:lang w:eastAsia="sl-SI"/>
        </w:rPr>
        <w:t xml:space="preserve"> dni</w:t>
      </w:r>
      <w:r w:rsidR="00D44F9C" w:rsidRPr="00391F39">
        <w:rPr>
          <w:rFonts w:ascii="Times New Roman" w:eastAsia="Times New Roman" w:hAnsi="Times New Roman" w:cs="Times New Roman"/>
          <w:lang w:eastAsia="sl-SI"/>
        </w:rPr>
        <w:t xml:space="preserve"> od</w:t>
      </w:r>
      <w:r w:rsidR="001A7418">
        <w:rPr>
          <w:rFonts w:ascii="Times New Roman" w:eastAsia="Times New Roman" w:hAnsi="Times New Roman" w:cs="Times New Roman"/>
          <w:lang w:eastAsia="sl-SI"/>
        </w:rPr>
        <w:t xml:space="preserve"> dneva</w:t>
      </w:r>
      <w:r w:rsidR="00D44F9C" w:rsidRPr="00391F39">
        <w:rPr>
          <w:rFonts w:ascii="Times New Roman" w:eastAsia="Times New Roman" w:hAnsi="Times New Roman" w:cs="Times New Roman"/>
          <w:lang w:eastAsia="sl-SI"/>
        </w:rPr>
        <w:t xml:space="preserve"> izstavitve računa</w:t>
      </w:r>
      <w:r w:rsidRPr="00391F39">
        <w:rPr>
          <w:rFonts w:ascii="Times New Roman" w:eastAsia="Times New Roman" w:hAnsi="Times New Roman" w:cs="Times New Roman"/>
          <w:lang w:eastAsia="sl-SI"/>
        </w:rPr>
        <w:t>.</w:t>
      </w:r>
    </w:p>
    <w:p w14:paraId="1C407654" w14:textId="57D5CA1D" w:rsidR="005675D8" w:rsidRPr="00391F39" w:rsidRDefault="00D0112C"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 xml:space="preserve"> </w:t>
      </w:r>
    </w:p>
    <w:p w14:paraId="0E12A5E1" w14:textId="77777777" w:rsidR="00D0112C" w:rsidRPr="00391F39" w:rsidRDefault="00D0112C" w:rsidP="00792DFA">
      <w:pPr>
        <w:rPr>
          <w:rFonts w:ascii="Times New Roman" w:eastAsia="Times New Roman" w:hAnsi="Times New Roman" w:cs="Times New Roman"/>
          <w:lang w:eastAsia="sl-SI"/>
        </w:rPr>
      </w:pPr>
    </w:p>
    <w:p w14:paraId="700828E3"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lastRenderedPageBreak/>
        <w:t>Če naročniku zaradi zamude nastane škoda, ki je večja od pogodbene kazni, ima naročnik pravico zahtevati od izvajalca razliko do popolne odškodnine</w:t>
      </w:r>
      <w:r w:rsidRPr="00391F39">
        <w:rPr>
          <w:rFonts w:ascii="Times New Roman" w:eastAsia="Times New Roman" w:hAnsi="Times New Roman" w:cs="Times New Roman"/>
          <w:b/>
          <w:lang w:eastAsia="sl-SI"/>
        </w:rPr>
        <w:t xml:space="preserve"> </w:t>
      </w:r>
      <w:r w:rsidRPr="00391F39">
        <w:rPr>
          <w:rFonts w:ascii="Times New Roman" w:eastAsia="Times New Roman" w:hAnsi="Times New Roman" w:cs="Times New Roman"/>
          <w:lang w:eastAsia="sl-SI"/>
        </w:rPr>
        <w:t>in vso škodo zaradi slabo ali nestrokovno izvedenih pogodbenih del.</w:t>
      </w:r>
    </w:p>
    <w:p w14:paraId="04158B66" w14:textId="77777777" w:rsidR="005675D8" w:rsidRPr="00391F39" w:rsidRDefault="005675D8" w:rsidP="00792DFA">
      <w:pPr>
        <w:rPr>
          <w:rFonts w:ascii="Times New Roman" w:eastAsia="Times New Roman" w:hAnsi="Times New Roman" w:cs="Times New Roman"/>
          <w:lang w:eastAsia="sl-SI"/>
        </w:rPr>
      </w:pPr>
    </w:p>
    <w:p w14:paraId="49917024"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Plačilo pogodbene kazni izvajalca ne odvezuje od izpolnitve pogodbenih obveznosti.</w:t>
      </w:r>
    </w:p>
    <w:p w14:paraId="2A4F4683" w14:textId="77777777" w:rsidR="005675D8" w:rsidRPr="00391F39" w:rsidRDefault="005675D8" w:rsidP="00792DFA">
      <w:pPr>
        <w:overflowPunct w:val="0"/>
        <w:autoSpaceDE w:val="0"/>
        <w:autoSpaceDN w:val="0"/>
        <w:adjustRightInd w:val="0"/>
        <w:textAlignment w:val="baseline"/>
        <w:rPr>
          <w:rFonts w:ascii="Times New Roman" w:eastAsia="Times New Roman" w:hAnsi="Times New Roman" w:cs="Times New Roman"/>
          <w:lang w:eastAsia="sl-SI"/>
        </w:rPr>
      </w:pPr>
    </w:p>
    <w:p w14:paraId="3E50E083" w14:textId="33EBFB98" w:rsidR="005675D8" w:rsidRPr="00812A44" w:rsidRDefault="00812A44" w:rsidP="00812A44">
      <w:pPr>
        <w:overflowPunct w:val="0"/>
        <w:autoSpaceDE w:val="0"/>
        <w:autoSpaceDN w:val="0"/>
        <w:adjustRightInd w:val="0"/>
        <w:ind w:left="360"/>
        <w:jc w:val="center"/>
        <w:rPr>
          <w:rFonts w:ascii="Times New Roman" w:eastAsia="Times New Roman" w:hAnsi="Times New Roman" w:cs="Times New Roman"/>
          <w:lang w:eastAsia="sl-SI"/>
        </w:rPr>
      </w:pPr>
      <w:r>
        <w:rPr>
          <w:rFonts w:ascii="Times New Roman" w:eastAsia="Times New Roman" w:hAnsi="Times New Roman" w:cs="Times New Roman"/>
          <w:lang w:eastAsia="sl-SI"/>
        </w:rPr>
        <w:t xml:space="preserve">15. </w:t>
      </w:r>
      <w:r w:rsidR="005675D8" w:rsidRPr="00812A44">
        <w:rPr>
          <w:rFonts w:ascii="Times New Roman" w:eastAsia="Times New Roman" w:hAnsi="Times New Roman" w:cs="Times New Roman"/>
          <w:lang w:eastAsia="sl-SI"/>
        </w:rPr>
        <w:t>člen</w:t>
      </w:r>
    </w:p>
    <w:p w14:paraId="3FC1E206" w14:textId="77777777" w:rsidR="005675D8" w:rsidRPr="00391F39" w:rsidRDefault="005675D8" w:rsidP="00792DFA">
      <w:pPr>
        <w:rPr>
          <w:rFonts w:ascii="Times New Roman" w:eastAsia="Times New Roman" w:hAnsi="Times New Roman" w:cs="Times New Roman"/>
          <w:lang w:eastAsia="sl-SI"/>
        </w:rPr>
      </w:pPr>
    </w:p>
    <w:p w14:paraId="0C08D141"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w:t>
      </w:r>
      <w:r w:rsidR="000D1F03" w:rsidRPr="00391F39">
        <w:rPr>
          <w:rFonts w:ascii="Times New Roman" w:eastAsia="Times New Roman" w:hAnsi="Times New Roman" w:cs="Times New Roman"/>
          <w:lang w:eastAsia="sl-SI"/>
        </w:rPr>
        <w:t xml:space="preserve"> (z besedo: pet tisoč eurov in 00/100), </w:t>
      </w:r>
      <w:r w:rsidRPr="00391F39">
        <w:rPr>
          <w:rFonts w:ascii="Times New Roman" w:eastAsia="Times New Roman" w:hAnsi="Times New Roman" w:cs="Times New Roman"/>
          <w:lang w:eastAsia="sl-SI"/>
        </w:rPr>
        <w:t>pri čemer pogodbena kazen ne more preseči 10 % (deset odstotkov) cene pogodbenih del z DDV. O vsaki ugotovitvi neizvajanja pogodbenih del ves svetli del dneva, vse dni vse do dokončanja pogodbenih del, razen ob dela prostih dnevih, naročnik obvesti izvajalca pisno ali z vpisom v gradbeni dnevnik.</w:t>
      </w:r>
    </w:p>
    <w:p w14:paraId="4CFAA680" w14:textId="7B698CB8" w:rsidR="00A80F1A" w:rsidRPr="00391F39" w:rsidRDefault="00A80F1A" w:rsidP="00A80F1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 xml:space="preserve">Za znesek pogodbene kazni bo naročnik izvajalcu izstavil račun, ki ga mora izvajalec poravnati v roku 30 </w:t>
      </w:r>
      <w:r w:rsidR="003C4E2A" w:rsidRPr="00391F39">
        <w:rPr>
          <w:rFonts w:ascii="Times New Roman" w:eastAsia="Times New Roman" w:hAnsi="Times New Roman" w:cs="Times New Roman"/>
          <w:lang w:eastAsia="sl-SI"/>
        </w:rPr>
        <w:t xml:space="preserve">(trideset) </w:t>
      </w:r>
      <w:r w:rsidRPr="00391F39">
        <w:rPr>
          <w:rFonts w:ascii="Times New Roman" w:eastAsia="Times New Roman" w:hAnsi="Times New Roman" w:cs="Times New Roman"/>
          <w:lang w:eastAsia="sl-SI"/>
        </w:rPr>
        <w:t>dni</w:t>
      </w:r>
      <w:r w:rsidR="003C4E2A" w:rsidRPr="00391F39">
        <w:rPr>
          <w:rFonts w:ascii="Times New Roman" w:eastAsia="Times New Roman" w:hAnsi="Times New Roman" w:cs="Times New Roman"/>
          <w:lang w:eastAsia="sl-SI"/>
        </w:rPr>
        <w:t xml:space="preserve"> od izstavitve računa</w:t>
      </w:r>
      <w:r w:rsidRPr="00391F39">
        <w:rPr>
          <w:rFonts w:ascii="Times New Roman" w:eastAsia="Times New Roman" w:hAnsi="Times New Roman" w:cs="Times New Roman"/>
          <w:lang w:eastAsia="sl-SI"/>
        </w:rPr>
        <w:t xml:space="preserve">. </w:t>
      </w:r>
    </w:p>
    <w:p w14:paraId="4950729E" w14:textId="77777777" w:rsidR="005675D8" w:rsidRPr="00391F39" w:rsidRDefault="005675D8" w:rsidP="00792DFA">
      <w:pPr>
        <w:rPr>
          <w:rFonts w:ascii="Times New Roman" w:eastAsia="Times New Roman" w:hAnsi="Times New Roman" w:cs="Times New Roman"/>
          <w:lang w:eastAsia="sl-SI"/>
        </w:rPr>
      </w:pPr>
    </w:p>
    <w:p w14:paraId="2E4A0698" w14:textId="227D928B" w:rsidR="005675D8" w:rsidRPr="00812A44" w:rsidRDefault="00812A44" w:rsidP="00812A44">
      <w:pPr>
        <w:ind w:left="360"/>
        <w:jc w:val="center"/>
        <w:rPr>
          <w:rFonts w:ascii="Times New Roman" w:eastAsia="Times New Roman" w:hAnsi="Times New Roman" w:cs="Times New Roman"/>
          <w:lang w:eastAsia="sl-SI"/>
        </w:rPr>
      </w:pPr>
      <w:r>
        <w:rPr>
          <w:rFonts w:ascii="Times New Roman" w:eastAsia="Times New Roman" w:hAnsi="Times New Roman" w:cs="Times New Roman"/>
          <w:lang w:eastAsia="sl-SI"/>
        </w:rPr>
        <w:t xml:space="preserve">16. </w:t>
      </w:r>
      <w:r w:rsidR="005675D8" w:rsidRPr="00812A44">
        <w:rPr>
          <w:rFonts w:ascii="Times New Roman" w:eastAsia="Times New Roman" w:hAnsi="Times New Roman" w:cs="Times New Roman"/>
          <w:lang w:eastAsia="sl-SI"/>
        </w:rPr>
        <w:t>člen</w:t>
      </w:r>
    </w:p>
    <w:p w14:paraId="68EBBDF9" w14:textId="77777777" w:rsidR="005675D8" w:rsidRPr="00391F39" w:rsidRDefault="005675D8" w:rsidP="00792DFA">
      <w:pPr>
        <w:rPr>
          <w:rFonts w:ascii="Times New Roman" w:eastAsia="Times New Roman" w:hAnsi="Times New Roman" w:cs="Times New Roman"/>
          <w:lang w:eastAsia="sl-SI"/>
        </w:rPr>
      </w:pPr>
    </w:p>
    <w:p w14:paraId="36E3E19C" w14:textId="0FC40384" w:rsidR="005675D8"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 xml:space="preserve">Pogodbeno kazen v višini 10 % (deset odstotkov) </w:t>
      </w:r>
      <w:r w:rsidRPr="00F83B2D">
        <w:rPr>
          <w:rFonts w:ascii="Times New Roman" w:eastAsia="Times New Roman" w:hAnsi="Times New Roman" w:cs="Times New Roman"/>
          <w:lang w:eastAsia="sl-SI"/>
        </w:rPr>
        <w:t>cene p</w:t>
      </w:r>
      <w:r w:rsidR="006744E7" w:rsidRPr="00F83B2D">
        <w:rPr>
          <w:rFonts w:ascii="Times New Roman" w:eastAsia="Times New Roman" w:hAnsi="Times New Roman" w:cs="Times New Roman"/>
          <w:lang w:eastAsia="sl-SI"/>
        </w:rPr>
        <w:t xml:space="preserve">ogodbenih del z DDV, to </w:t>
      </w:r>
      <w:r w:rsidR="003F1534">
        <w:rPr>
          <w:rFonts w:ascii="Times New Roman" w:eastAsia="Times New Roman" w:hAnsi="Times New Roman" w:cs="Times New Roman"/>
          <w:lang w:eastAsia="sl-SI"/>
        </w:rPr>
        <w:t>………………..</w:t>
      </w:r>
      <w:r w:rsidR="00F006B4" w:rsidRPr="00DD4173">
        <w:rPr>
          <w:rFonts w:ascii="Times New Roman" w:eastAsia="Times New Roman" w:hAnsi="Times New Roman" w:cs="Times New Roman"/>
          <w:lang w:eastAsia="sl-SI"/>
        </w:rPr>
        <w:t xml:space="preserve"> </w:t>
      </w:r>
      <w:r w:rsidR="00F006B4" w:rsidRPr="00DD4173">
        <w:rPr>
          <w:rFonts w:ascii="Times New Roman" w:eastAsia="Times New Roman" w:hAnsi="Times New Roman" w:cs="Times New Roman"/>
          <w:color w:val="000000"/>
          <w:lang w:eastAsia="sl-SI"/>
        </w:rPr>
        <w:t xml:space="preserve">EUR (z besedo: </w:t>
      </w:r>
      <w:r w:rsidR="003F1534">
        <w:rPr>
          <w:rFonts w:ascii="Times New Roman" w:eastAsia="Times New Roman" w:hAnsi="Times New Roman" w:cs="Times New Roman"/>
          <w:color w:val="000000"/>
          <w:lang w:eastAsia="sl-SI"/>
        </w:rPr>
        <w:t>……………………………</w:t>
      </w:r>
      <w:r w:rsidR="00F006B4" w:rsidRPr="00DD4173">
        <w:rPr>
          <w:rFonts w:ascii="Times New Roman" w:eastAsia="Times New Roman" w:hAnsi="Times New Roman" w:cs="Times New Roman"/>
          <w:color w:val="000000"/>
          <w:lang w:eastAsia="sl-SI"/>
        </w:rPr>
        <w:t xml:space="preserve"> in </w:t>
      </w:r>
      <w:r w:rsidR="003F1534">
        <w:rPr>
          <w:rFonts w:ascii="Times New Roman" w:eastAsia="Times New Roman" w:hAnsi="Times New Roman" w:cs="Times New Roman"/>
          <w:color w:val="000000"/>
          <w:lang w:eastAsia="sl-SI"/>
        </w:rPr>
        <w:t>…..</w:t>
      </w:r>
      <w:r w:rsidR="00F006B4" w:rsidRPr="00DD4173">
        <w:rPr>
          <w:rFonts w:ascii="Times New Roman" w:eastAsia="Times New Roman" w:hAnsi="Times New Roman" w:cs="Times New Roman"/>
          <w:color w:val="000000"/>
          <w:lang w:eastAsia="sl-SI"/>
        </w:rPr>
        <w:t>/100)</w:t>
      </w:r>
      <w:r w:rsidR="00D97AE3" w:rsidRPr="00F83B2D">
        <w:rPr>
          <w:rFonts w:ascii="Times New Roman" w:eastAsia="Times New Roman" w:hAnsi="Times New Roman" w:cs="Times New Roman"/>
          <w:lang w:eastAsia="sl-SI"/>
        </w:rPr>
        <w:t xml:space="preserve">, </w:t>
      </w:r>
      <w:r w:rsidRPr="00F83B2D">
        <w:rPr>
          <w:rFonts w:ascii="Times New Roman" w:eastAsia="Times New Roman" w:hAnsi="Times New Roman" w:cs="Times New Roman"/>
          <w:lang w:eastAsia="sl-SI"/>
        </w:rPr>
        <w:t>je dolžan izvajalec plačati naročniku tudi v primeru njegove neizpolnitve pogodbe.</w:t>
      </w:r>
    </w:p>
    <w:p w14:paraId="74AACE84" w14:textId="77777777" w:rsidR="00F122D2" w:rsidRPr="00F83B2D" w:rsidRDefault="00F122D2" w:rsidP="00792DFA">
      <w:pPr>
        <w:rPr>
          <w:rFonts w:ascii="Times New Roman" w:eastAsia="Times New Roman" w:hAnsi="Times New Roman" w:cs="Times New Roman"/>
          <w:lang w:eastAsia="sl-SI"/>
        </w:rPr>
      </w:pPr>
    </w:p>
    <w:p w14:paraId="46D2646D" w14:textId="56135583" w:rsidR="00A80F1A" w:rsidRPr="00F83B2D" w:rsidRDefault="00A80F1A" w:rsidP="00A80F1A">
      <w:pPr>
        <w:rPr>
          <w:rFonts w:ascii="Times New Roman" w:eastAsia="Times New Roman" w:hAnsi="Times New Roman" w:cs="Times New Roman"/>
          <w:lang w:eastAsia="sl-SI"/>
        </w:rPr>
      </w:pPr>
      <w:r w:rsidRPr="00F83B2D">
        <w:rPr>
          <w:rFonts w:ascii="Times New Roman" w:eastAsia="Times New Roman" w:hAnsi="Times New Roman" w:cs="Times New Roman"/>
          <w:lang w:eastAsia="sl-SI"/>
        </w:rPr>
        <w:t xml:space="preserve">Za znesek pogodbene kazni bo naročnik izvajalcu izstavil račun, ki ga mora izvajalec poravnati v roku 30 </w:t>
      </w:r>
      <w:r w:rsidR="003C4E2A" w:rsidRPr="00F83B2D">
        <w:rPr>
          <w:rFonts w:ascii="Times New Roman" w:eastAsia="Times New Roman" w:hAnsi="Times New Roman" w:cs="Times New Roman"/>
          <w:lang w:eastAsia="sl-SI"/>
        </w:rPr>
        <w:t xml:space="preserve">(trideset) </w:t>
      </w:r>
      <w:r w:rsidRPr="00F83B2D">
        <w:rPr>
          <w:rFonts w:ascii="Times New Roman" w:eastAsia="Times New Roman" w:hAnsi="Times New Roman" w:cs="Times New Roman"/>
          <w:lang w:eastAsia="sl-SI"/>
        </w:rPr>
        <w:t>dni</w:t>
      </w:r>
      <w:r w:rsidR="003C4E2A" w:rsidRPr="00F83B2D">
        <w:rPr>
          <w:rFonts w:ascii="Times New Roman" w:eastAsia="Times New Roman" w:hAnsi="Times New Roman" w:cs="Times New Roman"/>
          <w:lang w:eastAsia="sl-SI"/>
        </w:rPr>
        <w:t xml:space="preserve"> od izstavitve računa</w:t>
      </w:r>
      <w:r w:rsidRPr="00F83B2D">
        <w:rPr>
          <w:rFonts w:ascii="Times New Roman" w:eastAsia="Times New Roman" w:hAnsi="Times New Roman" w:cs="Times New Roman"/>
          <w:lang w:eastAsia="sl-SI"/>
        </w:rPr>
        <w:t xml:space="preserve">. </w:t>
      </w:r>
    </w:p>
    <w:p w14:paraId="5F52E394" w14:textId="77777777" w:rsidR="005675D8" w:rsidRPr="00F83B2D" w:rsidRDefault="005675D8" w:rsidP="00792DFA">
      <w:pPr>
        <w:rPr>
          <w:rFonts w:ascii="Times New Roman" w:eastAsia="Times New Roman" w:hAnsi="Times New Roman" w:cs="Times New Roman"/>
          <w:b/>
          <w:lang w:eastAsia="sl-SI"/>
        </w:rPr>
      </w:pPr>
    </w:p>
    <w:p w14:paraId="09F190AA" w14:textId="77777777" w:rsidR="005675D8" w:rsidRPr="00F83B2D" w:rsidRDefault="005675D8" w:rsidP="00792DFA">
      <w:pPr>
        <w:rPr>
          <w:rFonts w:ascii="Times New Roman" w:eastAsia="Times New Roman" w:hAnsi="Times New Roman" w:cs="Times New Roman"/>
          <w:lang w:eastAsia="sl-SI"/>
        </w:rPr>
      </w:pPr>
      <w:r w:rsidRPr="00F83B2D">
        <w:rPr>
          <w:rFonts w:ascii="Times New Roman" w:eastAsia="Times New Roman" w:hAnsi="Times New Roman" w:cs="Times New Roman"/>
          <w:lang w:eastAsia="sl-SI"/>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23B2B41C" w14:textId="77777777" w:rsidR="00EE6CE9" w:rsidRPr="00F83B2D" w:rsidRDefault="00EE6CE9" w:rsidP="00EE6CE9">
      <w:pPr>
        <w:rPr>
          <w:rFonts w:ascii="Times New Roman" w:eastAsia="Times New Roman" w:hAnsi="Times New Roman" w:cs="Times New Roman"/>
          <w:b/>
          <w:lang w:eastAsia="sl-SI"/>
        </w:rPr>
      </w:pPr>
    </w:p>
    <w:p w14:paraId="047E6713" w14:textId="7362786C" w:rsidR="00EE6CE9" w:rsidRPr="00F83B2D" w:rsidRDefault="00EE6CE9" w:rsidP="00EE6CE9">
      <w:pPr>
        <w:rPr>
          <w:rFonts w:ascii="Times New Roman" w:eastAsia="Times New Roman" w:hAnsi="Times New Roman" w:cs="Times New Roman"/>
          <w:lang w:eastAsia="sl-SI"/>
        </w:rPr>
      </w:pPr>
      <w:r w:rsidRPr="00F83B2D">
        <w:rPr>
          <w:rFonts w:ascii="Times New Roman" w:eastAsia="Times New Roman" w:hAnsi="Times New Roman" w:cs="Times New Roman"/>
          <w:lang w:eastAsia="sl-SI"/>
        </w:rPr>
        <w:t>Plačilo pogodbene kazni za zamudo ne vpliva na morebitne druge odškodninske zahtevke naročnika.</w:t>
      </w:r>
    </w:p>
    <w:p w14:paraId="495A5D4C" w14:textId="0B35EFD6" w:rsidR="00A75AFE" w:rsidRDefault="00A75AFE" w:rsidP="00792DFA">
      <w:pPr>
        <w:rPr>
          <w:rFonts w:ascii="Times New Roman" w:eastAsia="Times New Roman" w:hAnsi="Times New Roman" w:cs="Times New Roman"/>
          <w:b/>
          <w:lang w:eastAsia="sl-SI"/>
        </w:rPr>
      </w:pPr>
    </w:p>
    <w:p w14:paraId="2F3EAA21" w14:textId="77777777" w:rsidR="00F122D2" w:rsidRPr="00F83B2D" w:rsidRDefault="00F122D2" w:rsidP="00792DFA">
      <w:pPr>
        <w:rPr>
          <w:rFonts w:ascii="Times New Roman" w:eastAsia="Times New Roman" w:hAnsi="Times New Roman" w:cs="Times New Roman"/>
          <w:b/>
          <w:lang w:eastAsia="sl-SI"/>
        </w:rPr>
      </w:pPr>
    </w:p>
    <w:p w14:paraId="6B664D7E" w14:textId="1AC6B6E2" w:rsidR="005675D8" w:rsidRPr="00F83B2D" w:rsidRDefault="005675D8" w:rsidP="00792DFA">
      <w:pPr>
        <w:rPr>
          <w:rFonts w:ascii="Times New Roman" w:eastAsia="Times New Roman" w:hAnsi="Times New Roman" w:cs="Times New Roman"/>
          <w:b/>
          <w:lang w:eastAsia="sl-SI"/>
        </w:rPr>
      </w:pPr>
      <w:r w:rsidRPr="00F83B2D">
        <w:rPr>
          <w:rFonts w:ascii="Times New Roman" w:eastAsia="Times New Roman" w:hAnsi="Times New Roman" w:cs="Times New Roman"/>
          <w:b/>
          <w:lang w:eastAsia="sl-SI"/>
        </w:rPr>
        <w:t>Garancije izvajalca</w:t>
      </w:r>
    </w:p>
    <w:p w14:paraId="5462B13A" w14:textId="77777777" w:rsidR="001D32F2" w:rsidRPr="00F83B2D" w:rsidRDefault="001D32F2" w:rsidP="00792DFA">
      <w:pPr>
        <w:rPr>
          <w:rFonts w:ascii="Times New Roman" w:eastAsia="Times New Roman" w:hAnsi="Times New Roman" w:cs="Times New Roman"/>
          <w:b/>
          <w:lang w:eastAsia="sl-SI"/>
        </w:rPr>
      </w:pPr>
    </w:p>
    <w:p w14:paraId="4EB7C82B" w14:textId="692DA1B2" w:rsidR="005675D8" w:rsidRPr="00812A44" w:rsidRDefault="00812A44" w:rsidP="00812A44">
      <w:pPr>
        <w:ind w:left="360"/>
        <w:jc w:val="center"/>
        <w:rPr>
          <w:rFonts w:ascii="Times New Roman" w:eastAsia="Times New Roman" w:hAnsi="Times New Roman" w:cs="Times New Roman"/>
          <w:lang w:eastAsia="sl-SI"/>
        </w:rPr>
      </w:pPr>
      <w:r>
        <w:rPr>
          <w:rFonts w:ascii="Times New Roman" w:eastAsia="Times New Roman" w:hAnsi="Times New Roman" w:cs="Times New Roman"/>
          <w:lang w:eastAsia="sl-SI"/>
        </w:rPr>
        <w:t xml:space="preserve">17. </w:t>
      </w:r>
      <w:r w:rsidR="005675D8" w:rsidRPr="00812A44">
        <w:rPr>
          <w:rFonts w:ascii="Times New Roman" w:eastAsia="Times New Roman" w:hAnsi="Times New Roman" w:cs="Times New Roman"/>
          <w:lang w:eastAsia="sl-SI"/>
        </w:rPr>
        <w:t>člen</w:t>
      </w:r>
    </w:p>
    <w:p w14:paraId="7B86FAF3" w14:textId="77777777" w:rsidR="005675D8" w:rsidRPr="00F83B2D" w:rsidRDefault="005675D8" w:rsidP="00792DFA">
      <w:pPr>
        <w:rPr>
          <w:rFonts w:ascii="Times New Roman" w:eastAsia="Times New Roman" w:hAnsi="Times New Roman" w:cs="Times New Roman"/>
          <w:lang w:eastAsia="sl-SI"/>
        </w:rPr>
      </w:pPr>
    </w:p>
    <w:p w14:paraId="04563A9C" w14:textId="77777777" w:rsidR="006415CD" w:rsidRPr="00F83B2D" w:rsidRDefault="005675D8" w:rsidP="00792DFA">
      <w:pPr>
        <w:rPr>
          <w:rFonts w:ascii="Times New Roman" w:eastAsia="Times New Roman" w:hAnsi="Times New Roman" w:cs="Times New Roman"/>
          <w:color w:val="000000"/>
          <w:lang w:eastAsia="sl-SI"/>
        </w:rPr>
      </w:pPr>
      <w:r w:rsidRPr="00F83B2D">
        <w:rPr>
          <w:rFonts w:ascii="Times New Roman" w:eastAsia="Times New Roman" w:hAnsi="Times New Roman" w:cs="Times New Roman"/>
          <w:color w:val="000000"/>
          <w:lang w:eastAsia="sl-SI"/>
        </w:rPr>
        <w:t>Izvajalec se s to pogodbo zavezuje, da bo odpravil vse stvarne napake, ki se bodo pokazale po prevzemu opravljenih del in daje garancijo za vsa opravljena dela (tudi za dela podizvajalcev), in sicer:</w:t>
      </w:r>
    </w:p>
    <w:p w14:paraId="7B132FBC" w14:textId="77777777" w:rsidR="00B60E2E" w:rsidRPr="00F83B2D" w:rsidRDefault="00B60E2E" w:rsidP="00792DFA">
      <w:pPr>
        <w:numPr>
          <w:ilvl w:val="0"/>
          <w:numId w:val="7"/>
        </w:numPr>
        <w:overflowPunct w:val="0"/>
        <w:autoSpaceDE w:val="0"/>
        <w:autoSpaceDN w:val="0"/>
        <w:adjustRightInd w:val="0"/>
        <w:ind w:left="0" w:firstLine="0"/>
        <w:textAlignment w:val="baseline"/>
        <w:rPr>
          <w:rFonts w:ascii="Times New Roman" w:eastAsia="Times New Roman" w:hAnsi="Times New Roman" w:cs="Times New Roman"/>
          <w:color w:val="000000"/>
          <w:lang w:eastAsia="sl-SI"/>
        </w:rPr>
      </w:pPr>
      <w:r w:rsidRPr="00F83B2D">
        <w:rPr>
          <w:rFonts w:ascii="Times New Roman" w:eastAsia="Times New Roman" w:hAnsi="Times New Roman" w:cs="Times New Roman"/>
          <w:color w:val="000000"/>
          <w:lang w:eastAsia="sl-SI"/>
        </w:rPr>
        <w:t>splošni garancijski rok za izvedena dela 5 (pet) let</w:t>
      </w:r>
      <w:r w:rsidR="001060DE" w:rsidRPr="00F83B2D">
        <w:rPr>
          <w:rFonts w:ascii="Times New Roman" w:eastAsia="Times New Roman" w:hAnsi="Times New Roman" w:cs="Times New Roman"/>
          <w:color w:val="000000"/>
          <w:lang w:eastAsia="sl-SI"/>
        </w:rPr>
        <w:t>,</w:t>
      </w:r>
    </w:p>
    <w:p w14:paraId="2A1B40ED" w14:textId="77777777" w:rsidR="00B60E2E" w:rsidRPr="00F83B2D" w:rsidRDefault="00F23EA6" w:rsidP="00792DFA">
      <w:pPr>
        <w:numPr>
          <w:ilvl w:val="0"/>
          <w:numId w:val="7"/>
        </w:numPr>
        <w:overflowPunct w:val="0"/>
        <w:autoSpaceDE w:val="0"/>
        <w:autoSpaceDN w:val="0"/>
        <w:adjustRightInd w:val="0"/>
        <w:ind w:left="0" w:firstLine="0"/>
        <w:textAlignment w:val="baseline"/>
        <w:rPr>
          <w:rFonts w:ascii="Times New Roman" w:eastAsia="Times New Roman" w:hAnsi="Times New Roman" w:cs="Times New Roman"/>
          <w:color w:val="000000"/>
          <w:lang w:eastAsia="sl-SI"/>
        </w:rPr>
      </w:pPr>
      <w:r w:rsidRPr="00F83B2D">
        <w:rPr>
          <w:rFonts w:ascii="Times New Roman" w:eastAsia="Times New Roman" w:hAnsi="Times New Roman" w:cs="Times New Roman"/>
          <w:color w:val="000000"/>
          <w:lang w:eastAsia="sl-SI"/>
        </w:rPr>
        <w:t>solidnost gradbe 10 (deset) let.</w:t>
      </w:r>
    </w:p>
    <w:p w14:paraId="729680DD" w14:textId="77777777" w:rsidR="00B60E2E" w:rsidRPr="00F83B2D" w:rsidRDefault="00B60E2E" w:rsidP="00792DFA">
      <w:pPr>
        <w:overflowPunct w:val="0"/>
        <w:autoSpaceDE w:val="0"/>
        <w:autoSpaceDN w:val="0"/>
        <w:adjustRightInd w:val="0"/>
        <w:textAlignment w:val="baseline"/>
        <w:rPr>
          <w:rFonts w:ascii="Times New Roman" w:eastAsia="Times New Roman" w:hAnsi="Times New Roman" w:cs="Times New Roman"/>
          <w:color w:val="000000"/>
          <w:lang w:eastAsia="sl-SI"/>
        </w:rPr>
      </w:pPr>
    </w:p>
    <w:p w14:paraId="12DA840A" w14:textId="77777777" w:rsidR="005675D8" w:rsidRPr="00F83B2D" w:rsidRDefault="005675D8" w:rsidP="00792DF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eastAsia="Times New Roman" w:hAnsi="Times New Roman" w:cs="Times New Roman"/>
          <w:color w:val="000000"/>
          <w:lang w:eastAsia="sl-SI"/>
        </w:rPr>
      </w:pPr>
      <w:r w:rsidRPr="00F83B2D">
        <w:rPr>
          <w:rFonts w:ascii="Times New Roman" w:eastAsia="Times New Roman" w:hAnsi="Times New Roman" w:cs="Times New Roman"/>
          <w:color w:val="000000"/>
          <w:lang w:eastAsia="sl-SI"/>
        </w:rPr>
        <w:t>Za vgrajeno opremo in industrijske izdelke, ki imajo garancijske liste, daje izvajalec garancijo v</w:t>
      </w:r>
      <w:r w:rsidR="00B60E2E" w:rsidRPr="00F83B2D">
        <w:rPr>
          <w:rFonts w:ascii="Times New Roman" w:eastAsia="Times New Roman" w:hAnsi="Times New Roman" w:cs="Times New Roman"/>
          <w:color w:val="000000"/>
          <w:lang w:eastAsia="sl-SI"/>
        </w:rPr>
        <w:t xml:space="preserve"> </w:t>
      </w:r>
      <w:r w:rsidRPr="00F83B2D">
        <w:rPr>
          <w:rFonts w:ascii="Times New Roman" w:eastAsia="Times New Roman" w:hAnsi="Times New Roman" w:cs="Times New Roman"/>
          <w:color w:val="000000"/>
          <w:lang w:eastAsia="sl-SI"/>
        </w:rPr>
        <w:t>takšnem obsegu, kot jo nudijo dobavitelji navedenih izdelkov, ki pa ne smejo biti krajši od 2 (dveh) let.</w:t>
      </w:r>
    </w:p>
    <w:p w14:paraId="640840E2" w14:textId="77777777" w:rsidR="00AA367C" w:rsidRPr="00F83B2D" w:rsidRDefault="00AA367C" w:rsidP="00792DF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eastAsia="Times New Roman" w:hAnsi="Times New Roman" w:cs="Times New Roman"/>
          <w:color w:val="000000"/>
          <w:lang w:eastAsia="sl-SI"/>
        </w:rPr>
      </w:pPr>
    </w:p>
    <w:p w14:paraId="2BAE025B" w14:textId="6EC41139" w:rsidR="00AA367C" w:rsidRPr="00F83B2D" w:rsidRDefault="00AA367C" w:rsidP="00792DF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eastAsia="Times New Roman" w:hAnsi="Times New Roman" w:cs="Times New Roman"/>
          <w:color w:val="000000"/>
          <w:lang w:eastAsia="sl-SI"/>
        </w:rPr>
      </w:pPr>
      <w:r w:rsidRPr="00F83B2D">
        <w:rPr>
          <w:rFonts w:ascii="Times New Roman" w:eastAsia="Times New Roman" w:hAnsi="Times New Roman" w:cs="Times New Roman"/>
          <w:color w:val="000000"/>
          <w:lang w:eastAsia="sl-SI"/>
        </w:rPr>
        <w:t>Izvajalec zagotavlja, da so vse sadike, ki jih bo naročniku izročil na podlagi te pogodbe, skl</w:t>
      </w:r>
      <w:r w:rsidR="00990F28" w:rsidRPr="00F83B2D">
        <w:rPr>
          <w:rFonts w:ascii="Times New Roman" w:eastAsia="Times New Roman" w:hAnsi="Times New Roman" w:cs="Times New Roman"/>
          <w:color w:val="000000"/>
          <w:lang w:eastAsia="sl-SI"/>
        </w:rPr>
        <w:t>ad</w:t>
      </w:r>
      <w:r w:rsidRPr="00F83B2D">
        <w:rPr>
          <w:rFonts w:ascii="Times New Roman" w:eastAsia="Times New Roman" w:hAnsi="Times New Roman" w:cs="Times New Roman"/>
          <w:color w:val="000000"/>
          <w:lang w:eastAsia="sl-SI"/>
        </w:rPr>
        <w:t>ne s popisom</w:t>
      </w:r>
      <w:r w:rsidR="0053093C" w:rsidRPr="00F83B2D">
        <w:rPr>
          <w:rFonts w:ascii="Times New Roman" w:eastAsia="Times New Roman" w:hAnsi="Times New Roman" w:cs="Times New Roman"/>
          <w:color w:val="000000"/>
          <w:lang w:eastAsia="sl-SI"/>
        </w:rPr>
        <w:t xml:space="preserve"> oziroma </w:t>
      </w:r>
      <w:r w:rsidRPr="00F83B2D">
        <w:rPr>
          <w:rFonts w:ascii="Times New Roman" w:eastAsia="Times New Roman" w:hAnsi="Times New Roman" w:cs="Times New Roman"/>
          <w:color w:val="000000"/>
          <w:lang w:eastAsia="sl-SI"/>
        </w:rPr>
        <w:t xml:space="preserve">zahtevami iz razpisne dokumentacije. Če se pri katerikoli sadiki ugotovijo napake, lahko </w:t>
      </w:r>
      <w:r w:rsidR="0053093C" w:rsidRPr="00F83B2D">
        <w:rPr>
          <w:rFonts w:ascii="Times New Roman" w:eastAsia="Times New Roman" w:hAnsi="Times New Roman" w:cs="Times New Roman"/>
          <w:color w:val="000000"/>
          <w:lang w:eastAsia="sl-SI"/>
        </w:rPr>
        <w:t xml:space="preserve">naročnik </w:t>
      </w:r>
      <w:r w:rsidRPr="00F83B2D">
        <w:rPr>
          <w:rFonts w:ascii="Times New Roman" w:eastAsia="Times New Roman" w:hAnsi="Times New Roman" w:cs="Times New Roman"/>
          <w:color w:val="000000"/>
          <w:lang w:eastAsia="sl-SI"/>
        </w:rPr>
        <w:t xml:space="preserve">v roku 2 </w:t>
      </w:r>
      <w:r w:rsidR="00561F62">
        <w:rPr>
          <w:rFonts w:ascii="Times New Roman" w:eastAsia="Times New Roman" w:hAnsi="Times New Roman" w:cs="Times New Roman"/>
          <w:color w:val="000000"/>
          <w:lang w:eastAsia="sl-SI"/>
        </w:rPr>
        <w:t xml:space="preserve">(dveh) </w:t>
      </w:r>
      <w:r w:rsidRPr="00F83B2D">
        <w:rPr>
          <w:rFonts w:ascii="Times New Roman" w:eastAsia="Times New Roman" w:hAnsi="Times New Roman" w:cs="Times New Roman"/>
          <w:color w:val="000000"/>
          <w:lang w:eastAsia="sl-SI"/>
        </w:rPr>
        <w:t>let od prevzema opravljenih del zahteva njeno zamenjavo.</w:t>
      </w:r>
    </w:p>
    <w:p w14:paraId="4D9D383F" w14:textId="77777777" w:rsidR="00FA0ABC" w:rsidRPr="00F83B2D" w:rsidRDefault="00FA0ABC" w:rsidP="00792DF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eastAsia="Times New Roman" w:hAnsi="Times New Roman" w:cs="Times New Roman"/>
          <w:color w:val="000000"/>
          <w:lang w:eastAsia="sl-SI"/>
        </w:rPr>
      </w:pPr>
    </w:p>
    <w:p w14:paraId="2383A4E7" w14:textId="77777777" w:rsidR="005675D8" w:rsidRPr="00F83B2D" w:rsidRDefault="00974AAA" w:rsidP="00792DF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eastAsia="Times New Roman" w:hAnsi="Times New Roman" w:cs="Times New Roman"/>
          <w:color w:val="000000"/>
          <w:lang w:eastAsia="sl-SI"/>
        </w:rPr>
      </w:pPr>
      <w:r w:rsidRPr="00F83B2D">
        <w:rPr>
          <w:rFonts w:ascii="Times New Roman" w:eastAsia="Times New Roman" w:hAnsi="Times New Roman" w:cs="Times New Roman"/>
          <w:color w:val="000000"/>
          <w:lang w:eastAsia="sl-SI"/>
        </w:rPr>
        <w:t xml:space="preserve">Izvajalec </w:t>
      </w:r>
      <w:r w:rsidR="005675D8" w:rsidRPr="00F83B2D">
        <w:rPr>
          <w:rFonts w:ascii="Times New Roman" w:eastAsia="Times New Roman" w:hAnsi="Times New Roman" w:cs="Times New Roman"/>
          <w:color w:val="000000"/>
          <w:lang w:eastAsia="sl-SI"/>
        </w:rPr>
        <w:t>mora za vgrajeno opremo in naprave naročniku dostaviti pravilno izpolnjene in s strani</w:t>
      </w:r>
      <w:r w:rsidR="00B60E2E" w:rsidRPr="00F83B2D">
        <w:rPr>
          <w:rFonts w:ascii="Times New Roman" w:eastAsia="Times New Roman" w:hAnsi="Times New Roman" w:cs="Times New Roman"/>
          <w:color w:val="000000"/>
          <w:lang w:eastAsia="sl-SI"/>
        </w:rPr>
        <w:t xml:space="preserve"> </w:t>
      </w:r>
      <w:r w:rsidR="005675D8" w:rsidRPr="00F83B2D">
        <w:rPr>
          <w:rFonts w:ascii="Times New Roman" w:eastAsia="Times New Roman" w:hAnsi="Times New Roman" w:cs="Times New Roman"/>
          <w:color w:val="000000"/>
          <w:lang w:eastAsia="sl-SI"/>
        </w:rPr>
        <w:t>proizvajalcev oziroma dobaviteljev izpolnjene, podpisane in ožigosane garancijske liste.</w:t>
      </w:r>
    </w:p>
    <w:p w14:paraId="0C59E77F" w14:textId="77777777" w:rsidR="00B60E2E" w:rsidRPr="00F83B2D" w:rsidRDefault="00B60E2E" w:rsidP="00792DF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eastAsia="Times New Roman" w:hAnsi="Times New Roman" w:cs="Times New Roman"/>
          <w:color w:val="000000"/>
          <w:lang w:eastAsia="sl-SI"/>
        </w:rPr>
      </w:pPr>
    </w:p>
    <w:p w14:paraId="7012A1BD" w14:textId="77777777" w:rsidR="005675D8" w:rsidRPr="00F83B2D" w:rsidRDefault="005675D8" w:rsidP="00792DF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eastAsia="Times New Roman" w:hAnsi="Times New Roman" w:cs="Times New Roman"/>
          <w:color w:val="000000"/>
          <w:lang w:eastAsia="sl-SI"/>
        </w:rPr>
      </w:pPr>
      <w:r w:rsidRPr="00F83B2D">
        <w:rPr>
          <w:rFonts w:ascii="Times New Roman" w:eastAsia="Times New Roman" w:hAnsi="Times New Roman" w:cs="Times New Roman"/>
          <w:color w:val="000000"/>
          <w:lang w:eastAsia="sl-SI"/>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14:paraId="15D3CF1E" w14:textId="77777777" w:rsidR="005675D8" w:rsidRPr="00F83B2D" w:rsidRDefault="005675D8" w:rsidP="00792DF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eastAsia="Times New Roman" w:hAnsi="Times New Roman" w:cs="Times New Roman"/>
          <w:color w:val="000000"/>
          <w:lang w:eastAsia="sl-SI"/>
        </w:rPr>
      </w:pPr>
    </w:p>
    <w:p w14:paraId="79BD6452" w14:textId="77777777" w:rsidR="005675D8" w:rsidRPr="00F83B2D" w:rsidRDefault="005675D8" w:rsidP="00792DFA">
      <w:pPr>
        <w:rPr>
          <w:rFonts w:ascii="Times New Roman" w:eastAsia="Times New Roman" w:hAnsi="Times New Roman" w:cs="Times New Roman"/>
          <w:lang w:eastAsia="sl-SI"/>
        </w:rPr>
      </w:pPr>
      <w:r w:rsidRPr="00F83B2D">
        <w:rPr>
          <w:rFonts w:ascii="Times New Roman" w:eastAsia="Times New Roman" w:hAnsi="Times New Roman" w:cs="Times New Roman"/>
          <w:lang w:eastAsia="sl-SI"/>
        </w:rPr>
        <w:lastRenderedPageBreak/>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71BEA75B" w14:textId="77777777" w:rsidR="005675D8" w:rsidRPr="00F83B2D" w:rsidRDefault="005675D8" w:rsidP="00792DFA">
      <w:pPr>
        <w:rPr>
          <w:rFonts w:ascii="Times New Roman" w:eastAsia="Times New Roman" w:hAnsi="Times New Roman" w:cs="Times New Roman"/>
          <w:color w:val="000000"/>
          <w:lang w:eastAsia="sl-SI"/>
        </w:rPr>
      </w:pPr>
    </w:p>
    <w:p w14:paraId="3A273AC8" w14:textId="77777777" w:rsidR="005675D8" w:rsidRPr="00F83B2D" w:rsidRDefault="005675D8" w:rsidP="00792DFA">
      <w:pPr>
        <w:rPr>
          <w:rFonts w:ascii="Times New Roman" w:eastAsia="Times New Roman" w:hAnsi="Times New Roman" w:cs="Times New Roman"/>
          <w:color w:val="000000"/>
          <w:lang w:eastAsia="sl-SI"/>
        </w:rPr>
      </w:pPr>
      <w:r w:rsidRPr="00F83B2D">
        <w:rPr>
          <w:rFonts w:ascii="Times New Roman" w:eastAsia="Times New Roman" w:hAnsi="Times New Roman" w:cs="Times New Roman"/>
          <w:color w:val="000000"/>
          <w:lang w:eastAsia="sl-SI"/>
        </w:rPr>
        <w:t>Izvajalec je dolžan na svoje stroške odpraviti vse pomanjkljivosti, za katere jamči in ki se pokažejo med garancijskim rokom.</w:t>
      </w:r>
    </w:p>
    <w:p w14:paraId="0E06D3B7" w14:textId="77777777" w:rsidR="005675D8" w:rsidRPr="00F83B2D" w:rsidRDefault="005675D8" w:rsidP="00792DFA">
      <w:pPr>
        <w:rPr>
          <w:rFonts w:ascii="Times New Roman" w:eastAsia="Times New Roman" w:hAnsi="Times New Roman" w:cs="Times New Roman"/>
          <w:b/>
          <w:lang w:eastAsia="sl-SI"/>
        </w:rPr>
      </w:pPr>
    </w:p>
    <w:p w14:paraId="36F4CAC7" w14:textId="77777777" w:rsidR="005675D8" w:rsidRPr="00F83B2D" w:rsidRDefault="005675D8" w:rsidP="00792DFA">
      <w:pPr>
        <w:rPr>
          <w:rFonts w:ascii="Times New Roman" w:eastAsia="Times New Roman" w:hAnsi="Times New Roman" w:cs="Times New Roman"/>
          <w:b/>
          <w:lang w:eastAsia="sl-SI"/>
        </w:rPr>
      </w:pPr>
    </w:p>
    <w:p w14:paraId="68141014" w14:textId="04D12DF5" w:rsidR="005675D8" w:rsidRPr="00F83B2D" w:rsidRDefault="005675D8" w:rsidP="00792DFA">
      <w:pPr>
        <w:rPr>
          <w:rFonts w:ascii="Times New Roman" w:eastAsia="Times New Roman" w:hAnsi="Times New Roman" w:cs="Times New Roman"/>
          <w:b/>
          <w:lang w:eastAsia="sl-SI"/>
        </w:rPr>
      </w:pPr>
      <w:r w:rsidRPr="00F83B2D">
        <w:rPr>
          <w:rFonts w:ascii="Times New Roman" w:eastAsia="Times New Roman" w:hAnsi="Times New Roman" w:cs="Times New Roman"/>
          <w:b/>
          <w:lang w:eastAsia="sl-SI"/>
        </w:rPr>
        <w:t>Prevzem pogodbenih del</w:t>
      </w:r>
    </w:p>
    <w:p w14:paraId="67DCB4A4" w14:textId="77777777" w:rsidR="001D32F2" w:rsidRPr="00F83B2D" w:rsidRDefault="001D32F2" w:rsidP="001D32F2">
      <w:pPr>
        <w:jc w:val="center"/>
        <w:rPr>
          <w:rFonts w:ascii="Times New Roman" w:eastAsia="Times New Roman" w:hAnsi="Times New Roman" w:cs="Times New Roman"/>
          <w:b/>
          <w:lang w:eastAsia="sl-SI"/>
        </w:rPr>
      </w:pPr>
    </w:p>
    <w:p w14:paraId="64B9BCA9" w14:textId="55EC5E7E" w:rsidR="005675D8" w:rsidRPr="00812A44" w:rsidRDefault="00812A44" w:rsidP="00812A44">
      <w:pPr>
        <w:ind w:left="360"/>
        <w:jc w:val="center"/>
        <w:rPr>
          <w:rFonts w:ascii="Times New Roman" w:eastAsia="Times New Roman" w:hAnsi="Times New Roman" w:cs="Times New Roman"/>
          <w:lang w:eastAsia="sl-SI"/>
        </w:rPr>
      </w:pPr>
      <w:r>
        <w:rPr>
          <w:rFonts w:ascii="Times New Roman" w:eastAsia="Times New Roman" w:hAnsi="Times New Roman" w:cs="Times New Roman"/>
          <w:lang w:eastAsia="sl-SI"/>
        </w:rPr>
        <w:t xml:space="preserve">18. </w:t>
      </w:r>
      <w:r w:rsidR="005675D8" w:rsidRPr="00812A44">
        <w:rPr>
          <w:rFonts w:ascii="Times New Roman" w:eastAsia="Times New Roman" w:hAnsi="Times New Roman" w:cs="Times New Roman"/>
          <w:lang w:eastAsia="sl-SI"/>
        </w:rPr>
        <w:t>člen</w:t>
      </w:r>
    </w:p>
    <w:p w14:paraId="448780BA" w14:textId="77777777" w:rsidR="005675D8" w:rsidRPr="00F83B2D" w:rsidRDefault="005675D8" w:rsidP="0076742B">
      <w:pPr>
        <w:rPr>
          <w:rFonts w:ascii="Times New Roman" w:eastAsia="Times New Roman" w:hAnsi="Times New Roman" w:cs="Times New Roman"/>
          <w:b/>
          <w:lang w:eastAsia="sl-SI"/>
        </w:rPr>
      </w:pPr>
    </w:p>
    <w:p w14:paraId="1D62378A" w14:textId="77777777" w:rsidR="005675D8" w:rsidRPr="00F83B2D" w:rsidRDefault="005675D8" w:rsidP="003B1A0D">
      <w:pPr>
        <w:rPr>
          <w:rFonts w:ascii="Times New Roman" w:eastAsia="Times New Roman" w:hAnsi="Times New Roman" w:cs="Times New Roman"/>
          <w:color w:val="000000"/>
          <w:lang w:eastAsia="sl-SI"/>
        </w:rPr>
      </w:pPr>
      <w:r w:rsidRPr="00F83B2D">
        <w:rPr>
          <w:rFonts w:ascii="Times New Roman" w:eastAsia="Times New Roman" w:hAnsi="Times New Roman" w:cs="Times New Roman"/>
          <w:color w:val="000000"/>
          <w:lang w:eastAsia="sl-SI"/>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14:paraId="5BF9660C" w14:textId="77777777" w:rsidR="005675D8" w:rsidRPr="00F83B2D" w:rsidRDefault="005675D8" w:rsidP="003B1A0D">
      <w:pPr>
        <w:rPr>
          <w:rFonts w:ascii="Times New Roman" w:eastAsia="Times New Roman" w:hAnsi="Times New Roman" w:cs="Times New Roman"/>
          <w:color w:val="000000"/>
          <w:lang w:eastAsia="sl-SI"/>
        </w:rPr>
      </w:pPr>
    </w:p>
    <w:p w14:paraId="09CCCE0D" w14:textId="3BAF5A25" w:rsidR="00F772BA" w:rsidRPr="00F83B2D" w:rsidRDefault="00F772BA" w:rsidP="003B1A0D">
      <w:pPr>
        <w:rPr>
          <w:rFonts w:ascii="Times New Roman" w:eastAsia="Times New Roman" w:hAnsi="Times New Roman" w:cs="Times New Roman"/>
          <w:color w:val="000000"/>
          <w:lang w:eastAsia="sl-SI"/>
        </w:rPr>
      </w:pPr>
      <w:r w:rsidRPr="00F83B2D">
        <w:rPr>
          <w:rFonts w:ascii="Times New Roman" w:eastAsia="Times New Roman" w:hAnsi="Times New Roman" w:cs="Times New Roman"/>
          <w:color w:val="000000"/>
          <w:lang w:eastAsia="sl-SI"/>
        </w:rPr>
        <w:t xml:space="preserve">Končni prevzem pogodbenih del se izvede po kvalitativnem pregledu, pod pogojem, da morajo biti pred tem odpravljene vse pomanjkljivosti, ugotovljene med gradnjo, na komisijskem pregledu ali ob primopredaji ter </w:t>
      </w:r>
      <w:r w:rsidR="0076742B" w:rsidRPr="00F83B2D">
        <w:rPr>
          <w:rFonts w:ascii="Times New Roman" w:eastAsia="Times New Roman" w:hAnsi="Times New Roman" w:cs="Times New Roman"/>
          <w:color w:val="000000"/>
          <w:lang w:eastAsia="sl-SI"/>
        </w:rPr>
        <w:t xml:space="preserve">da je </w:t>
      </w:r>
      <w:r w:rsidR="0040497B" w:rsidRPr="00F83B2D">
        <w:rPr>
          <w:rFonts w:ascii="Times New Roman" w:eastAsia="Times New Roman" w:hAnsi="Times New Roman" w:cs="Times New Roman"/>
          <w:color w:val="000000"/>
          <w:lang w:eastAsia="sl-SI"/>
        </w:rPr>
        <w:t>predloženo finančno zavarovanje</w:t>
      </w:r>
      <w:r w:rsidRPr="00F83B2D">
        <w:rPr>
          <w:rFonts w:ascii="Times New Roman" w:eastAsia="Times New Roman" w:hAnsi="Times New Roman" w:cs="Times New Roman"/>
          <w:color w:val="000000"/>
          <w:lang w:eastAsia="sl-SI"/>
        </w:rPr>
        <w:t xml:space="preserve"> za odpravo napak v garancijski dobi. O prevzemu se sestavi zapisnik. Izvajalec je dolžan ob primopredaji predložiti tudi izpolnjene obrazce skladno z navodilom o prenosu zgrajene komunalne infrastrukture</w:t>
      </w:r>
      <w:r w:rsidR="001E4FF9" w:rsidRPr="00F83B2D">
        <w:rPr>
          <w:rFonts w:ascii="Times New Roman" w:eastAsia="Times New Roman" w:hAnsi="Times New Roman" w:cs="Times New Roman"/>
          <w:color w:val="000000"/>
          <w:lang w:eastAsia="sl-SI"/>
        </w:rPr>
        <w:t>,</w:t>
      </w:r>
      <w:r w:rsidRPr="00F83B2D">
        <w:rPr>
          <w:rFonts w:ascii="Times New Roman" w:eastAsia="Times New Roman" w:hAnsi="Times New Roman" w:cs="Times New Roman"/>
          <w:color w:val="000000"/>
          <w:lang w:eastAsia="sl-SI"/>
        </w:rPr>
        <w:t xml:space="preserve"> s katerim ga naročnik seznani ob uvedbi v </w:t>
      </w:r>
      <w:r w:rsidR="00255D87">
        <w:rPr>
          <w:rFonts w:ascii="Times New Roman" w:eastAsia="Times New Roman" w:hAnsi="Times New Roman" w:cs="Times New Roman"/>
          <w:color w:val="000000"/>
          <w:lang w:eastAsia="sl-SI"/>
        </w:rPr>
        <w:t>delo</w:t>
      </w:r>
      <w:r w:rsidRPr="00F83B2D">
        <w:rPr>
          <w:rFonts w:ascii="Times New Roman" w:eastAsia="Times New Roman" w:hAnsi="Times New Roman" w:cs="Times New Roman"/>
          <w:color w:val="000000"/>
          <w:lang w:eastAsia="sl-SI"/>
        </w:rPr>
        <w:t>.</w:t>
      </w:r>
    </w:p>
    <w:p w14:paraId="11098D96" w14:textId="77777777" w:rsidR="00B72830" w:rsidRPr="00F83B2D" w:rsidRDefault="00B72830" w:rsidP="00A12971">
      <w:pPr>
        <w:rPr>
          <w:rFonts w:ascii="Times New Roman" w:eastAsia="Times New Roman" w:hAnsi="Times New Roman" w:cs="Times New Roman"/>
          <w:color w:val="000000"/>
          <w:lang w:eastAsia="sl-SI"/>
        </w:rPr>
      </w:pPr>
    </w:p>
    <w:p w14:paraId="36896432" w14:textId="1C105454" w:rsidR="001A194E" w:rsidRPr="00391F39" w:rsidRDefault="001A194E" w:rsidP="00A12971">
      <w:pPr>
        <w:keepNext/>
        <w:rPr>
          <w:rFonts w:ascii="Times New Roman" w:eastAsia="Times New Roman" w:hAnsi="Times New Roman" w:cs="Times New Roman"/>
          <w:color w:val="000000"/>
          <w:lang w:eastAsia="sl-SI"/>
        </w:rPr>
      </w:pPr>
      <w:r w:rsidRPr="00F83B2D">
        <w:rPr>
          <w:rFonts w:ascii="Times New Roman" w:eastAsia="Times New Roman" w:hAnsi="Times New Roman" w:cs="Times New Roman"/>
          <w:color w:val="000000"/>
          <w:lang w:eastAsia="sl-SI"/>
        </w:rPr>
        <w:t xml:space="preserve">Kot predpogoj za prevzem objekta mora izvajalec predložiti naročniku 3 (tri) tiskane izvode in 2 (dva) izvoda v elektronski obliki </w:t>
      </w:r>
      <w:r w:rsidR="003B1A0D" w:rsidRPr="00F83B2D">
        <w:rPr>
          <w:rFonts w:ascii="Times New Roman" w:eastAsia="Times New Roman" w:hAnsi="Times New Roman" w:cs="Times New Roman"/>
          <w:color w:val="000000"/>
          <w:lang w:eastAsia="sl-SI"/>
        </w:rPr>
        <w:t>projektne dokumentacije</w:t>
      </w:r>
      <w:r w:rsidRPr="00F83B2D">
        <w:rPr>
          <w:rFonts w:ascii="Times New Roman" w:eastAsia="Times New Roman" w:hAnsi="Times New Roman" w:cs="Times New Roman"/>
          <w:color w:val="000000"/>
          <w:lang w:eastAsia="sl-SI"/>
        </w:rPr>
        <w:t xml:space="preserve"> izvedenih del (PID) in 3 (tri) izvode Projekta za vzdrževanje in</w:t>
      </w:r>
      <w:r w:rsidRPr="00391F39">
        <w:rPr>
          <w:rFonts w:ascii="Times New Roman" w:eastAsia="Times New Roman" w:hAnsi="Times New Roman" w:cs="Times New Roman"/>
          <w:color w:val="000000"/>
          <w:lang w:eastAsia="sl-SI"/>
        </w:rPr>
        <w:t xml:space="preserve"> obratovanje in 2</w:t>
      </w:r>
      <w:r w:rsidR="003C4E2A" w:rsidRPr="00391F39">
        <w:rPr>
          <w:rFonts w:ascii="Times New Roman" w:eastAsia="Times New Roman" w:hAnsi="Times New Roman" w:cs="Times New Roman"/>
          <w:color w:val="000000"/>
          <w:lang w:eastAsia="sl-SI"/>
        </w:rPr>
        <w:t xml:space="preserve"> (dva)</w:t>
      </w:r>
      <w:r w:rsidRPr="00391F39">
        <w:rPr>
          <w:rFonts w:ascii="Times New Roman" w:eastAsia="Times New Roman" w:hAnsi="Times New Roman" w:cs="Times New Roman"/>
          <w:color w:val="000000"/>
          <w:lang w:eastAsia="sl-SI"/>
        </w:rPr>
        <w:t xml:space="preserve">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005A06BF" w:rsidRPr="00391F39">
        <w:rPr>
          <w:rFonts w:ascii="Times New Roman" w:eastAsia="Times New Roman" w:hAnsi="Times New Roman" w:cs="Times New Roman"/>
          <w:lang w:eastAsia="sl-SI"/>
        </w:rPr>
        <w:t>, vključno z izpolnjenimi in potrjenimi obrazci iz katerih je razvidna vrsta, obseg in vrednost zgrajene komunalne infrastrukture v skladu z Navodilom o prevzemu komunalne opreme MOL.</w:t>
      </w:r>
      <w:r w:rsidRPr="00391F39">
        <w:rPr>
          <w:rFonts w:ascii="Times New Roman" w:eastAsia="Times New Roman" w:hAnsi="Times New Roman" w:cs="Times New Roman"/>
          <w:color w:val="000000"/>
          <w:lang w:eastAsia="sl-SI"/>
        </w:rPr>
        <w:t xml:space="preserve"> Projektna dokumentacija v elektronski obliki mora biti pripravljena v naslednjih formatih (nezaklenjeno):</w:t>
      </w:r>
    </w:p>
    <w:p w14:paraId="4FD5AE8D" w14:textId="77777777" w:rsidR="001A194E" w:rsidRPr="00391F39" w:rsidRDefault="001A194E" w:rsidP="00F122D2">
      <w:pPr>
        <w:numPr>
          <w:ilvl w:val="0"/>
          <w:numId w:val="21"/>
        </w:numPr>
        <w:ind w:left="754" w:hanging="357"/>
        <w:rPr>
          <w:rFonts w:ascii="Times New Roman" w:eastAsia="Times New Roman" w:hAnsi="Times New Roman" w:cs="Times New Roman"/>
          <w:color w:val="000000"/>
          <w:lang w:eastAsia="sl-SI"/>
        </w:rPr>
      </w:pPr>
      <w:r w:rsidRPr="00391F39">
        <w:rPr>
          <w:rFonts w:ascii="Times New Roman" w:eastAsia="Times New Roman" w:hAnsi="Times New Roman" w:cs="Times New Roman"/>
          <w:color w:val="000000"/>
          <w:lang w:eastAsia="sl-SI"/>
        </w:rPr>
        <w:t>grafični del v vektorskem formatu .</w:t>
      </w:r>
      <w:proofErr w:type="spellStart"/>
      <w:r w:rsidRPr="00391F39">
        <w:rPr>
          <w:rFonts w:ascii="Times New Roman" w:eastAsia="Times New Roman" w:hAnsi="Times New Roman" w:cs="Times New Roman"/>
          <w:color w:val="000000"/>
          <w:lang w:eastAsia="sl-SI"/>
        </w:rPr>
        <w:t>dwg</w:t>
      </w:r>
      <w:proofErr w:type="spellEnd"/>
      <w:r w:rsidRPr="00391F39">
        <w:rPr>
          <w:rFonts w:ascii="Times New Roman" w:eastAsia="Times New Roman" w:hAnsi="Times New Roman" w:cs="Times New Roman"/>
          <w:color w:val="000000"/>
          <w:lang w:eastAsia="sl-SI"/>
        </w:rPr>
        <w:t xml:space="preserve"> in .</w:t>
      </w:r>
      <w:proofErr w:type="spellStart"/>
      <w:r w:rsidRPr="00391F39">
        <w:rPr>
          <w:rFonts w:ascii="Times New Roman" w:eastAsia="Times New Roman" w:hAnsi="Times New Roman" w:cs="Times New Roman"/>
          <w:color w:val="000000"/>
          <w:lang w:eastAsia="sl-SI"/>
        </w:rPr>
        <w:t>dxf</w:t>
      </w:r>
      <w:proofErr w:type="spellEnd"/>
      <w:r w:rsidRPr="00391F39">
        <w:rPr>
          <w:rFonts w:ascii="Times New Roman" w:eastAsia="Times New Roman" w:hAnsi="Times New Roman" w:cs="Times New Roman"/>
          <w:color w:val="000000"/>
          <w:lang w:eastAsia="sl-SI"/>
        </w:rPr>
        <w:t>,</w:t>
      </w:r>
    </w:p>
    <w:p w14:paraId="53962FA3" w14:textId="77777777" w:rsidR="001A194E" w:rsidRPr="00391F39" w:rsidRDefault="001A194E" w:rsidP="00F122D2">
      <w:pPr>
        <w:numPr>
          <w:ilvl w:val="0"/>
          <w:numId w:val="21"/>
        </w:numPr>
        <w:ind w:left="754" w:hanging="357"/>
        <w:rPr>
          <w:rFonts w:ascii="Times New Roman" w:eastAsia="Times New Roman" w:hAnsi="Times New Roman" w:cs="Times New Roman"/>
          <w:color w:val="000000"/>
          <w:lang w:eastAsia="sl-SI"/>
        </w:rPr>
      </w:pPr>
      <w:r w:rsidRPr="00391F39">
        <w:rPr>
          <w:rFonts w:ascii="Times New Roman" w:eastAsia="Times New Roman" w:hAnsi="Times New Roman" w:cs="Times New Roman"/>
          <w:color w:val="000000"/>
          <w:lang w:eastAsia="sl-SI"/>
        </w:rPr>
        <w:t>tekstualni del v formatu .</w:t>
      </w:r>
      <w:proofErr w:type="spellStart"/>
      <w:r w:rsidRPr="00391F39">
        <w:rPr>
          <w:rFonts w:ascii="Times New Roman" w:eastAsia="Times New Roman" w:hAnsi="Times New Roman" w:cs="Times New Roman"/>
          <w:color w:val="000000"/>
          <w:lang w:eastAsia="sl-SI"/>
        </w:rPr>
        <w:t>doc</w:t>
      </w:r>
      <w:proofErr w:type="spellEnd"/>
      <w:r w:rsidRPr="00391F39">
        <w:rPr>
          <w:rFonts w:ascii="Times New Roman" w:eastAsia="Times New Roman" w:hAnsi="Times New Roman" w:cs="Times New Roman"/>
          <w:color w:val="000000"/>
          <w:lang w:eastAsia="sl-SI"/>
        </w:rPr>
        <w:t>,</w:t>
      </w:r>
    </w:p>
    <w:p w14:paraId="43AE66F1" w14:textId="77777777" w:rsidR="001A194E" w:rsidRPr="00391F39" w:rsidRDefault="001A194E" w:rsidP="00F122D2">
      <w:pPr>
        <w:numPr>
          <w:ilvl w:val="0"/>
          <w:numId w:val="21"/>
        </w:numPr>
        <w:ind w:left="754" w:hanging="357"/>
        <w:rPr>
          <w:rFonts w:ascii="Times New Roman" w:eastAsia="Times New Roman" w:hAnsi="Times New Roman" w:cs="Times New Roman"/>
          <w:color w:val="000000"/>
          <w:lang w:eastAsia="sl-SI"/>
        </w:rPr>
      </w:pPr>
      <w:r w:rsidRPr="00391F39">
        <w:rPr>
          <w:rFonts w:ascii="Times New Roman" w:eastAsia="Times New Roman" w:hAnsi="Times New Roman" w:cs="Times New Roman"/>
          <w:color w:val="000000"/>
          <w:lang w:eastAsia="sl-SI"/>
        </w:rPr>
        <w:t>tabelarični del v formatu .</w:t>
      </w:r>
      <w:proofErr w:type="spellStart"/>
      <w:r w:rsidRPr="00391F39">
        <w:rPr>
          <w:rFonts w:ascii="Times New Roman" w:eastAsia="Times New Roman" w:hAnsi="Times New Roman" w:cs="Times New Roman"/>
          <w:color w:val="000000"/>
          <w:lang w:eastAsia="sl-SI"/>
        </w:rPr>
        <w:t>xls</w:t>
      </w:r>
      <w:proofErr w:type="spellEnd"/>
      <w:r w:rsidRPr="00391F39">
        <w:rPr>
          <w:rFonts w:ascii="Times New Roman" w:eastAsia="Times New Roman" w:hAnsi="Times New Roman" w:cs="Times New Roman"/>
          <w:color w:val="000000"/>
          <w:lang w:eastAsia="sl-SI"/>
        </w:rPr>
        <w:t>.</w:t>
      </w:r>
    </w:p>
    <w:p w14:paraId="14B00684" w14:textId="77777777" w:rsidR="005675D8" w:rsidRPr="00391F39" w:rsidRDefault="005675D8" w:rsidP="00A12971">
      <w:pPr>
        <w:keepNext/>
        <w:rPr>
          <w:rFonts w:ascii="Times New Roman" w:eastAsia="Times New Roman" w:hAnsi="Times New Roman" w:cs="Times New Roman"/>
          <w:lang w:eastAsia="sl-SI"/>
        </w:rPr>
      </w:pPr>
    </w:p>
    <w:p w14:paraId="3FF6BD0F" w14:textId="7CA52CB1" w:rsidR="005675D8" w:rsidRPr="00391F39" w:rsidRDefault="005675D8" w:rsidP="00A12971">
      <w:pPr>
        <w:rPr>
          <w:rFonts w:ascii="Times New Roman" w:eastAsia="Times New Roman" w:hAnsi="Times New Roman" w:cs="Times New Roman"/>
          <w:color w:val="000000"/>
          <w:lang w:eastAsia="sl-SI"/>
        </w:rPr>
      </w:pPr>
      <w:r w:rsidRPr="00391F39">
        <w:rPr>
          <w:rFonts w:ascii="Times New Roman" w:eastAsia="Times New Roman" w:hAnsi="Times New Roman" w:cs="Times New Roman"/>
          <w:color w:val="000000"/>
          <w:lang w:eastAsia="sl-SI"/>
        </w:rPr>
        <w:t>V skladu s Pravilnikom o načinu označevanja javnih cest in o evidencah o javnih cestah in objektih na njih (</w:t>
      </w:r>
      <w:r w:rsidR="001F7917" w:rsidRPr="003856D0">
        <w:rPr>
          <w:rFonts w:ascii="Times New Roman" w:eastAsia="Times New Roman" w:hAnsi="Times New Roman" w:cs="Times New Roman"/>
          <w:color w:val="000000"/>
          <w:lang w:eastAsia="sl-SI"/>
        </w:rPr>
        <w:t>Uradni list RS, št. 49/97, 2/04</w:t>
      </w:r>
      <w:r w:rsidR="001F7917">
        <w:rPr>
          <w:rFonts w:ascii="Times New Roman" w:eastAsia="Times New Roman" w:hAnsi="Times New Roman" w:cs="Times New Roman"/>
          <w:color w:val="000000"/>
          <w:lang w:eastAsia="sl-SI"/>
        </w:rPr>
        <w:t>,</w:t>
      </w:r>
      <w:r w:rsidR="001F7917" w:rsidRPr="003856D0">
        <w:rPr>
          <w:rFonts w:ascii="Times New Roman" w:eastAsia="Times New Roman" w:hAnsi="Times New Roman" w:cs="Times New Roman"/>
          <w:color w:val="000000"/>
          <w:lang w:eastAsia="sl-SI"/>
        </w:rPr>
        <w:t xml:space="preserve"> 109/10 – ZCes-1</w:t>
      </w:r>
      <w:r w:rsidR="001F7917">
        <w:rPr>
          <w:rFonts w:ascii="Times New Roman" w:eastAsia="Times New Roman" w:hAnsi="Times New Roman" w:cs="Times New Roman"/>
          <w:color w:val="000000"/>
          <w:lang w:eastAsia="sl-SI"/>
        </w:rPr>
        <w:t xml:space="preserve"> </w:t>
      </w:r>
      <w:r w:rsidR="001F7917" w:rsidRPr="00865DD5">
        <w:rPr>
          <w:rFonts w:ascii="Times New Roman" w:eastAsia="Times New Roman" w:hAnsi="Times New Roman" w:cs="Times New Roman"/>
          <w:lang w:eastAsia="sl-SI"/>
        </w:rPr>
        <w:t xml:space="preserve">in </w:t>
      </w:r>
      <w:hyperlink r:id="rId17" w:tgtFrame="_blank" w:tooltip="Zakon o cestah" w:history="1">
        <w:r w:rsidR="001F7917" w:rsidRPr="00865DD5">
          <w:rPr>
            <w:rStyle w:val="Hiperpovezava"/>
            <w:rFonts w:ascii="Times New Roman" w:hAnsi="Times New Roman" w:cs="Times New Roman"/>
            <w:bCs/>
            <w:color w:val="auto"/>
            <w:u w:val="none"/>
            <w:shd w:val="clear" w:color="auto" w:fill="FFFFFF"/>
          </w:rPr>
          <w:t>132/22</w:t>
        </w:r>
      </w:hyperlink>
      <w:r w:rsidR="001F7917" w:rsidRPr="00865DD5">
        <w:rPr>
          <w:rFonts w:ascii="Times New Roman" w:hAnsi="Times New Roman" w:cs="Times New Roman"/>
          <w:bCs/>
          <w:shd w:val="clear" w:color="auto" w:fill="FFFFFF"/>
        </w:rPr>
        <w:t> – ZCes-2</w:t>
      </w:r>
      <w:r w:rsidRPr="00391F39">
        <w:rPr>
          <w:rFonts w:ascii="Times New Roman" w:eastAsia="Times New Roman" w:hAnsi="Times New Roman" w:cs="Times New Roman"/>
          <w:color w:val="000000"/>
          <w:lang w:eastAsia="sl-SI"/>
        </w:rPr>
        <w:t>) mora izvajalec pripraviti poročilo o izvedenih delih (BCP obrazci za vpis v evidenco) in</w:t>
      </w:r>
      <w:r w:rsidR="004A6603" w:rsidRPr="00391F39">
        <w:rPr>
          <w:rFonts w:ascii="Times New Roman" w:eastAsia="Times New Roman" w:hAnsi="Times New Roman" w:cs="Times New Roman"/>
          <w:color w:val="000000"/>
          <w:lang w:eastAsia="sl-SI"/>
        </w:rPr>
        <w:t xml:space="preserve"> zagotoviti izdelavo</w:t>
      </w:r>
      <w:r w:rsidRPr="00391F39">
        <w:rPr>
          <w:rFonts w:ascii="Times New Roman" w:eastAsia="Times New Roman" w:hAnsi="Times New Roman" w:cs="Times New Roman"/>
          <w:color w:val="000000"/>
          <w:lang w:eastAsia="sl-SI"/>
        </w:rPr>
        <w:t xml:space="preserve"> PID (projekt</w:t>
      </w:r>
      <w:r w:rsidR="003B1A0D" w:rsidRPr="00391F39">
        <w:rPr>
          <w:rFonts w:ascii="Times New Roman" w:eastAsia="Times New Roman" w:hAnsi="Times New Roman" w:cs="Times New Roman"/>
          <w:color w:val="000000"/>
          <w:lang w:eastAsia="sl-SI"/>
        </w:rPr>
        <w:t>ne dokumentacije</w:t>
      </w:r>
      <w:r w:rsidRPr="00391F39">
        <w:rPr>
          <w:rFonts w:ascii="Times New Roman" w:eastAsia="Times New Roman" w:hAnsi="Times New Roman" w:cs="Times New Roman"/>
          <w:color w:val="000000"/>
          <w:lang w:eastAsia="sl-SI"/>
        </w:rPr>
        <w:t xml:space="preserve"> izvedenih del) za vsa izvedena dela</w:t>
      </w:r>
      <w:r w:rsidR="005A06BF" w:rsidRPr="00391F39">
        <w:rPr>
          <w:rFonts w:ascii="Times New Roman" w:eastAsia="Times New Roman" w:hAnsi="Times New Roman" w:cs="Times New Roman"/>
          <w:color w:val="000000"/>
          <w:lang w:eastAsia="sl-SI"/>
        </w:rPr>
        <w:t xml:space="preserve">. </w:t>
      </w:r>
      <w:r w:rsidRPr="00391F39">
        <w:rPr>
          <w:rFonts w:ascii="Times New Roman" w:eastAsia="Times New Roman" w:hAnsi="Times New Roman" w:cs="Times New Roman"/>
          <w:color w:val="000000"/>
          <w:lang w:eastAsia="sl-SI"/>
        </w:rPr>
        <w:t>Dokumentacijo je dolžan zagotoviti izvajalec del.</w:t>
      </w:r>
    </w:p>
    <w:p w14:paraId="77BFD0BF" w14:textId="77777777" w:rsidR="00A01B0B" w:rsidRPr="00391F39" w:rsidRDefault="00A01B0B" w:rsidP="00A12971">
      <w:pPr>
        <w:rPr>
          <w:rFonts w:ascii="Times New Roman" w:eastAsia="Times New Roman" w:hAnsi="Times New Roman" w:cs="Times New Roman"/>
          <w:color w:val="000000"/>
          <w:lang w:eastAsia="sl-SI"/>
        </w:rPr>
      </w:pPr>
    </w:p>
    <w:p w14:paraId="11963F32" w14:textId="6FD88708" w:rsidR="003B1A0D" w:rsidRPr="00812A44" w:rsidRDefault="00812A44" w:rsidP="00812A44">
      <w:pPr>
        <w:ind w:left="360"/>
        <w:jc w:val="center"/>
        <w:rPr>
          <w:rFonts w:ascii="Times New Roman" w:eastAsia="Times New Roman" w:hAnsi="Times New Roman" w:cs="Times New Roman"/>
          <w:color w:val="000000"/>
          <w:lang w:eastAsia="sl-SI"/>
        </w:rPr>
      </w:pPr>
      <w:r>
        <w:rPr>
          <w:rFonts w:ascii="Times New Roman" w:eastAsia="Times New Roman" w:hAnsi="Times New Roman" w:cs="Times New Roman"/>
          <w:color w:val="000000"/>
          <w:lang w:eastAsia="sl-SI"/>
        </w:rPr>
        <w:t xml:space="preserve">19. </w:t>
      </w:r>
      <w:r w:rsidR="003B1A0D" w:rsidRPr="00812A44">
        <w:rPr>
          <w:rFonts w:ascii="Times New Roman" w:eastAsia="Times New Roman" w:hAnsi="Times New Roman" w:cs="Times New Roman"/>
          <w:color w:val="000000"/>
          <w:lang w:eastAsia="sl-SI"/>
        </w:rPr>
        <w:t>člen</w:t>
      </w:r>
    </w:p>
    <w:p w14:paraId="4C0316D0" w14:textId="77777777" w:rsidR="003B1A0D" w:rsidRPr="00391F39" w:rsidRDefault="003B1A0D" w:rsidP="003B1A0D">
      <w:pPr>
        <w:rPr>
          <w:rFonts w:ascii="Times New Roman" w:eastAsia="Times New Roman" w:hAnsi="Times New Roman" w:cs="Times New Roman"/>
          <w:color w:val="000000"/>
          <w:lang w:eastAsia="sl-SI"/>
        </w:rPr>
      </w:pPr>
    </w:p>
    <w:p w14:paraId="14B82999" w14:textId="5ABCA626" w:rsidR="005675D8" w:rsidRPr="00E62996" w:rsidRDefault="00A01B0B" w:rsidP="00A12971">
      <w:pPr>
        <w:rPr>
          <w:rFonts w:ascii="Times New Roman" w:eastAsia="Times New Roman" w:hAnsi="Times New Roman" w:cs="Times New Roman"/>
          <w:color w:val="000000"/>
          <w:lang w:eastAsia="sl-SI"/>
        </w:rPr>
      </w:pPr>
      <w:r w:rsidRPr="00391F39">
        <w:rPr>
          <w:rFonts w:ascii="Times New Roman" w:eastAsia="Times New Roman" w:hAnsi="Times New Roman" w:cs="Times New Roman"/>
          <w:color w:val="000000"/>
          <w:lang w:eastAsia="sl-SI"/>
        </w:rPr>
        <w:t>Izvajalec</w:t>
      </w:r>
      <w:r w:rsidR="00505A30" w:rsidRPr="00391F39">
        <w:rPr>
          <w:rFonts w:ascii="Times New Roman" w:eastAsia="Times New Roman" w:hAnsi="Times New Roman" w:cs="Times New Roman"/>
          <w:color w:val="000000"/>
          <w:lang w:eastAsia="sl-SI"/>
        </w:rPr>
        <w:t xml:space="preserve"> </w:t>
      </w:r>
      <w:r w:rsidRPr="00391F39">
        <w:rPr>
          <w:rFonts w:ascii="Times New Roman" w:eastAsia="Times New Roman" w:hAnsi="Times New Roman" w:cs="Times New Roman"/>
          <w:color w:val="000000"/>
          <w:lang w:eastAsia="sl-SI"/>
        </w:rPr>
        <w:t xml:space="preserve">mora </w:t>
      </w:r>
      <w:r w:rsidR="000F201C" w:rsidRPr="00391F39">
        <w:rPr>
          <w:rFonts w:ascii="Times New Roman" w:eastAsia="Times New Roman" w:hAnsi="Times New Roman" w:cs="Times New Roman"/>
          <w:color w:val="000000"/>
          <w:lang w:eastAsia="sl-SI"/>
        </w:rPr>
        <w:t xml:space="preserve">ob </w:t>
      </w:r>
      <w:r w:rsidR="006A54D9" w:rsidRPr="00391F39">
        <w:rPr>
          <w:rFonts w:ascii="Times New Roman" w:eastAsia="Times New Roman" w:hAnsi="Times New Roman" w:cs="Times New Roman"/>
          <w:color w:val="000000"/>
          <w:lang w:eastAsia="sl-SI"/>
        </w:rPr>
        <w:t>končn</w:t>
      </w:r>
      <w:r w:rsidR="000F201C" w:rsidRPr="00391F39">
        <w:rPr>
          <w:rFonts w:ascii="Times New Roman" w:eastAsia="Times New Roman" w:hAnsi="Times New Roman" w:cs="Times New Roman"/>
          <w:color w:val="000000"/>
          <w:lang w:eastAsia="sl-SI"/>
        </w:rPr>
        <w:t>e</w:t>
      </w:r>
      <w:r w:rsidR="006A54D9" w:rsidRPr="00391F39">
        <w:rPr>
          <w:rFonts w:ascii="Times New Roman" w:eastAsia="Times New Roman" w:hAnsi="Times New Roman" w:cs="Times New Roman"/>
          <w:color w:val="000000"/>
          <w:lang w:eastAsia="sl-SI"/>
        </w:rPr>
        <w:t xml:space="preserve">m </w:t>
      </w:r>
      <w:r w:rsidRPr="00391F39">
        <w:rPr>
          <w:rFonts w:ascii="Times New Roman" w:eastAsia="Times New Roman" w:hAnsi="Times New Roman" w:cs="Times New Roman"/>
          <w:color w:val="000000"/>
          <w:lang w:eastAsia="sl-SI"/>
        </w:rPr>
        <w:t>prevzem</w:t>
      </w:r>
      <w:r w:rsidR="000F201C" w:rsidRPr="00391F39">
        <w:rPr>
          <w:rFonts w:ascii="Times New Roman" w:eastAsia="Times New Roman" w:hAnsi="Times New Roman" w:cs="Times New Roman"/>
          <w:color w:val="000000"/>
          <w:lang w:eastAsia="sl-SI"/>
        </w:rPr>
        <w:t>u</w:t>
      </w:r>
      <w:r w:rsidRPr="00391F39">
        <w:rPr>
          <w:rFonts w:ascii="Times New Roman" w:eastAsia="Times New Roman" w:hAnsi="Times New Roman" w:cs="Times New Roman"/>
          <w:color w:val="000000"/>
          <w:lang w:eastAsia="sl-SI"/>
        </w:rPr>
        <w:t xml:space="preserve"> pogodbenih del izročiti naročniku nepreklicno, brezpogojno bančno garancijo ali kavcijsko zavarovanje zavarovalnic</w:t>
      </w:r>
      <w:r w:rsidR="003B1A0D" w:rsidRPr="00391F39">
        <w:rPr>
          <w:rFonts w:ascii="Times New Roman" w:eastAsia="Times New Roman" w:hAnsi="Times New Roman" w:cs="Times New Roman"/>
          <w:color w:val="000000"/>
          <w:lang w:eastAsia="sl-SI"/>
        </w:rPr>
        <w:t>e</w:t>
      </w:r>
      <w:r w:rsidRPr="00391F39">
        <w:rPr>
          <w:rFonts w:ascii="Times New Roman" w:eastAsia="Times New Roman" w:hAnsi="Times New Roman" w:cs="Times New Roman"/>
          <w:color w:val="000000"/>
          <w:lang w:eastAsia="sl-SI"/>
        </w:rPr>
        <w:t xml:space="preserve"> za odpravo napak v garancijskem roku, plačljivo na prvi poziv po vzorcu iz razpisne dokumentacije (v nadaljevanju: garancija), in sicer v višini 5 % (pet odstotkov) od končne pogodbene vrednosti</w:t>
      </w:r>
      <w:r w:rsidR="00603BB2" w:rsidRPr="00391F39">
        <w:rPr>
          <w:rFonts w:ascii="Times New Roman" w:eastAsia="Times New Roman" w:hAnsi="Times New Roman" w:cs="Times New Roman"/>
          <w:color w:val="000000"/>
          <w:lang w:eastAsia="sl-SI"/>
        </w:rPr>
        <w:t xml:space="preserve"> z DDV</w:t>
      </w:r>
      <w:r w:rsidRPr="00391F39">
        <w:rPr>
          <w:rFonts w:ascii="Times New Roman" w:eastAsia="Times New Roman" w:hAnsi="Times New Roman" w:cs="Times New Roman"/>
          <w:color w:val="000000"/>
          <w:lang w:eastAsia="sl-SI"/>
        </w:rPr>
        <w:t xml:space="preserve">. </w:t>
      </w:r>
      <w:r w:rsidR="003C0E59" w:rsidRPr="00391F39">
        <w:rPr>
          <w:rFonts w:ascii="Times New Roman" w:eastAsia="Times New Roman" w:hAnsi="Times New Roman" w:cs="Times New Roman"/>
          <w:color w:val="000000"/>
          <w:lang w:eastAsia="sl-SI"/>
        </w:rPr>
        <w:t xml:space="preserve">Rok trajanja garancije mora biti za 30 (trideset) dni daljši kot je </w:t>
      </w:r>
      <w:r w:rsidR="000A5550" w:rsidRPr="00391F39">
        <w:rPr>
          <w:rFonts w:ascii="Times New Roman" w:eastAsia="Times New Roman" w:hAnsi="Times New Roman" w:cs="Times New Roman"/>
          <w:color w:val="000000"/>
          <w:lang w:eastAsia="sl-SI"/>
        </w:rPr>
        <w:t>splošni garancijski rok za izvedena dela</w:t>
      </w:r>
      <w:r w:rsidR="00603BB2" w:rsidRPr="00391F39">
        <w:rPr>
          <w:rFonts w:ascii="Times New Roman" w:eastAsia="Times New Roman" w:hAnsi="Times New Roman" w:cs="Times New Roman"/>
          <w:color w:val="000000"/>
          <w:lang w:eastAsia="sl-SI"/>
        </w:rPr>
        <w:t>, t</w:t>
      </w:r>
      <w:r w:rsidR="003C4E2A" w:rsidRPr="00391F39">
        <w:rPr>
          <w:rFonts w:ascii="Times New Roman" w:eastAsia="Times New Roman" w:hAnsi="Times New Roman" w:cs="Times New Roman"/>
          <w:color w:val="000000"/>
          <w:lang w:eastAsia="sl-SI"/>
        </w:rPr>
        <w:t xml:space="preserve">o </w:t>
      </w:r>
      <w:r w:rsidR="00603BB2" w:rsidRPr="00391F39">
        <w:rPr>
          <w:rFonts w:ascii="Times New Roman" w:eastAsia="Times New Roman" w:hAnsi="Times New Roman" w:cs="Times New Roman"/>
          <w:color w:val="000000"/>
          <w:lang w:eastAsia="sl-SI"/>
        </w:rPr>
        <w:t>j</w:t>
      </w:r>
      <w:r w:rsidR="003C4E2A" w:rsidRPr="00391F39">
        <w:rPr>
          <w:rFonts w:ascii="Times New Roman" w:eastAsia="Times New Roman" w:hAnsi="Times New Roman" w:cs="Times New Roman"/>
          <w:color w:val="000000"/>
          <w:lang w:eastAsia="sl-SI"/>
        </w:rPr>
        <w:t>e</w:t>
      </w:r>
      <w:r w:rsidR="00603BB2" w:rsidRPr="00391F39">
        <w:rPr>
          <w:rFonts w:ascii="Times New Roman" w:eastAsia="Times New Roman" w:hAnsi="Times New Roman" w:cs="Times New Roman"/>
          <w:color w:val="000000"/>
          <w:lang w:eastAsia="sl-SI"/>
        </w:rPr>
        <w:t xml:space="preserve"> </w:t>
      </w:r>
      <w:r w:rsidR="000A5550" w:rsidRPr="00391F39">
        <w:rPr>
          <w:rFonts w:ascii="Times New Roman" w:eastAsia="Times New Roman" w:hAnsi="Times New Roman" w:cs="Times New Roman"/>
          <w:color w:val="000000"/>
          <w:lang w:eastAsia="sl-SI"/>
        </w:rPr>
        <w:t>5</w:t>
      </w:r>
      <w:r w:rsidR="00603BB2" w:rsidRPr="00391F39">
        <w:rPr>
          <w:rFonts w:ascii="Times New Roman" w:eastAsia="Times New Roman" w:hAnsi="Times New Roman" w:cs="Times New Roman"/>
          <w:color w:val="000000"/>
          <w:lang w:eastAsia="sl-SI"/>
        </w:rPr>
        <w:t xml:space="preserve"> </w:t>
      </w:r>
      <w:r w:rsidR="003C4E2A" w:rsidRPr="00391F39">
        <w:rPr>
          <w:rFonts w:ascii="Times New Roman" w:eastAsia="Times New Roman" w:hAnsi="Times New Roman" w:cs="Times New Roman"/>
          <w:color w:val="000000"/>
          <w:lang w:eastAsia="sl-SI"/>
        </w:rPr>
        <w:t xml:space="preserve">(pet) </w:t>
      </w:r>
      <w:r w:rsidR="00603BB2" w:rsidRPr="00391F39">
        <w:rPr>
          <w:rFonts w:ascii="Times New Roman" w:eastAsia="Times New Roman" w:hAnsi="Times New Roman" w:cs="Times New Roman"/>
          <w:color w:val="000000"/>
          <w:lang w:eastAsia="sl-SI"/>
        </w:rPr>
        <w:t>let</w:t>
      </w:r>
      <w:r w:rsidR="0050487F" w:rsidRPr="00391F39">
        <w:rPr>
          <w:rFonts w:ascii="Times New Roman" w:eastAsia="Times New Roman" w:hAnsi="Times New Roman" w:cs="Times New Roman"/>
          <w:color w:val="000000"/>
          <w:lang w:eastAsia="sl-SI"/>
        </w:rPr>
        <w:t xml:space="preserve"> in 30</w:t>
      </w:r>
      <w:r w:rsidR="003C4E2A" w:rsidRPr="00391F39">
        <w:rPr>
          <w:rFonts w:ascii="Times New Roman" w:eastAsia="Times New Roman" w:hAnsi="Times New Roman" w:cs="Times New Roman"/>
          <w:color w:val="000000"/>
          <w:lang w:eastAsia="sl-SI"/>
        </w:rPr>
        <w:t xml:space="preserve"> (trideset) </w:t>
      </w:r>
      <w:r w:rsidR="0050487F" w:rsidRPr="00391F39">
        <w:rPr>
          <w:rFonts w:ascii="Times New Roman" w:eastAsia="Times New Roman" w:hAnsi="Times New Roman" w:cs="Times New Roman"/>
          <w:color w:val="000000"/>
          <w:lang w:eastAsia="sl-SI"/>
        </w:rPr>
        <w:t>dni</w:t>
      </w:r>
      <w:r w:rsidR="003C0E59" w:rsidRPr="00391F39">
        <w:rPr>
          <w:rFonts w:ascii="Times New Roman" w:eastAsia="Times New Roman" w:hAnsi="Times New Roman" w:cs="Times New Roman"/>
          <w:color w:val="000000"/>
          <w:lang w:eastAsia="sl-SI"/>
        </w:rPr>
        <w:t xml:space="preserve">. </w:t>
      </w:r>
      <w:r w:rsidRPr="00391F39">
        <w:rPr>
          <w:rFonts w:ascii="Times New Roman" w:eastAsia="Times New Roman" w:hAnsi="Times New Roman" w:cs="Times New Roman"/>
          <w:color w:val="000000"/>
          <w:lang w:eastAsia="sl-SI"/>
        </w:rPr>
        <w:t>Garancija služi naročniku kot jamstvo za vestno izpolnjevanje izvajalčevih obveznosti do naročnika v času garancijskega roka. V kolikor se garancijski rok podaljša, se mora hkrati podaljšati za enak čas tudi rok trajanja garancije.</w:t>
      </w:r>
      <w:r w:rsidR="001A7418" w:rsidRPr="001A7418">
        <w:t xml:space="preserve"> </w:t>
      </w:r>
      <w:r w:rsidR="001A7418" w:rsidRPr="00E62996">
        <w:rPr>
          <w:rFonts w:ascii="Times New Roman" w:hAnsi="Times New Roman" w:cs="Times New Roman"/>
        </w:rPr>
        <w:t>Bančna garancija mora biti izdana v slovenskem jeziku pri banki, ki ima po Zakonu o bančništvu dovoljenje Banke Slovenije za opravljanje bančnih, vzajemno priznanih in dodatnih finančnih storitev.</w:t>
      </w:r>
    </w:p>
    <w:p w14:paraId="78208FF2" w14:textId="77777777" w:rsidR="006A54D9" w:rsidRPr="00391F39" w:rsidRDefault="006A54D9" w:rsidP="00A12971">
      <w:pPr>
        <w:rPr>
          <w:rFonts w:ascii="Times New Roman" w:eastAsia="Times New Roman" w:hAnsi="Times New Roman" w:cs="Times New Roman"/>
          <w:color w:val="000000"/>
          <w:lang w:eastAsia="sl-SI"/>
        </w:rPr>
      </w:pPr>
    </w:p>
    <w:p w14:paraId="649631D7" w14:textId="77777777" w:rsidR="005675D8" w:rsidRPr="00391F39" w:rsidRDefault="005675D8" w:rsidP="00A12971">
      <w:pPr>
        <w:rPr>
          <w:rFonts w:ascii="Times New Roman" w:eastAsia="Times New Roman" w:hAnsi="Times New Roman" w:cs="Times New Roman"/>
          <w:color w:val="000000"/>
          <w:lang w:eastAsia="sl-SI"/>
        </w:rPr>
      </w:pPr>
      <w:r w:rsidRPr="00391F39">
        <w:rPr>
          <w:rFonts w:ascii="Times New Roman" w:eastAsia="Times New Roman" w:hAnsi="Times New Roman" w:cs="Times New Roman"/>
          <w:color w:val="000000"/>
          <w:lang w:eastAsia="sl-SI"/>
        </w:rPr>
        <w:t xml:space="preserve">Brez predložene garancije za odpravo napak v garancijski dobi prevzem pogodbenih del po tej pogodbi ni opravljen. </w:t>
      </w:r>
    </w:p>
    <w:p w14:paraId="7102E131" w14:textId="77777777" w:rsidR="005675D8" w:rsidRPr="00391F39" w:rsidRDefault="005675D8" w:rsidP="00792DFA">
      <w:pPr>
        <w:keepNext/>
        <w:rPr>
          <w:rFonts w:ascii="Times New Roman" w:eastAsia="Times New Roman" w:hAnsi="Times New Roman" w:cs="Times New Roman"/>
          <w:bCs/>
          <w:lang w:eastAsia="sl-SI"/>
        </w:rPr>
      </w:pPr>
    </w:p>
    <w:p w14:paraId="339DA329" w14:textId="77777777" w:rsidR="000F0186" w:rsidRDefault="000F0186">
      <w:pPr>
        <w:rPr>
          <w:rFonts w:ascii="Times New Roman" w:eastAsia="Times New Roman" w:hAnsi="Times New Roman" w:cs="Times New Roman"/>
          <w:lang w:eastAsia="sl-SI"/>
        </w:rPr>
      </w:pPr>
      <w:r>
        <w:rPr>
          <w:rFonts w:ascii="Times New Roman" w:eastAsia="Times New Roman" w:hAnsi="Times New Roman" w:cs="Times New Roman"/>
          <w:lang w:eastAsia="sl-SI"/>
        </w:rPr>
        <w:br w:type="page"/>
      </w:r>
    </w:p>
    <w:p w14:paraId="1685F7B5" w14:textId="07571A6E" w:rsidR="005675D8" w:rsidRPr="00812A44" w:rsidRDefault="00812A44" w:rsidP="00812A44">
      <w:pPr>
        <w:ind w:left="360"/>
        <w:jc w:val="center"/>
        <w:rPr>
          <w:rFonts w:ascii="Times New Roman" w:eastAsia="Times New Roman" w:hAnsi="Times New Roman" w:cs="Times New Roman"/>
          <w:lang w:eastAsia="sl-SI"/>
        </w:rPr>
      </w:pPr>
      <w:r>
        <w:rPr>
          <w:rFonts w:ascii="Times New Roman" w:eastAsia="Times New Roman" w:hAnsi="Times New Roman" w:cs="Times New Roman"/>
          <w:lang w:eastAsia="sl-SI"/>
        </w:rPr>
        <w:lastRenderedPageBreak/>
        <w:t xml:space="preserve">20. </w:t>
      </w:r>
      <w:r w:rsidR="005675D8" w:rsidRPr="00812A44">
        <w:rPr>
          <w:rFonts w:ascii="Times New Roman" w:eastAsia="Times New Roman" w:hAnsi="Times New Roman" w:cs="Times New Roman"/>
          <w:lang w:eastAsia="sl-SI"/>
        </w:rPr>
        <w:t>člen</w:t>
      </w:r>
    </w:p>
    <w:p w14:paraId="2C7CAB9A" w14:textId="77777777" w:rsidR="005675D8" w:rsidRPr="00391F39" w:rsidRDefault="005675D8" w:rsidP="00792DFA">
      <w:pPr>
        <w:rPr>
          <w:rFonts w:ascii="Times New Roman" w:eastAsia="Times New Roman" w:hAnsi="Times New Roman" w:cs="Times New Roman"/>
          <w:b/>
          <w:lang w:eastAsia="sl-SI"/>
        </w:rPr>
      </w:pPr>
    </w:p>
    <w:p w14:paraId="45D00C69" w14:textId="77777777" w:rsidR="005675D8" w:rsidRPr="00391F39" w:rsidRDefault="00741D68" w:rsidP="00792DFA">
      <w:pPr>
        <w:rPr>
          <w:rFonts w:ascii="Times New Roman" w:eastAsia="Times New Roman" w:hAnsi="Times New Roman" w:cs="Times New Roman"/>
          <w:color w:val="000000"/>
          <w:lang w:eastAsia="sl-SI"/>
        </w:rPr>
      </w:pPr>
      <w:r w:rsidRPr="00391F39">
        <w:rPr>
          <w:rFonts w:ascii="Times New Roman" w:eastAsia="Times New Roman" w:hAnsi="Times New Roman" w:cs="Times New Roman"/>
          <w:color w:val="000000"/>
          <w:lang w:eastAsia="sl-SI"/>
        </w:rPr>
        <w:t xml:space="preserve">Za </w:t>
      </w:r>
      <w:r w:rsidR="005675D8" w:rsidRPr="00391F39">
        <w:rPr>
          <w:rFonts w:ascii="Times New Roman" w:eastAsia="Times New Roman" w:hAnsi="Times New Roman" w:cs="Times New Roman"/>
          <w:color w:val="000000"/>
          <w:lang w:eastAsia="sl-SI"/>
        </w:rPr>
        <w:t>skrit</w:t>
      </w:r>
      <w:r w:rsidRPr="00391F39">
        <w:rPr>
          <w:rFonts w:ascii="Times New Roman" w:eastAsia="Times New Roman" w:hAnsi="Times New Roman" w:cs="Times New Roman"/>
          <w:color w:val="000000"/>
          <w:lang w:eastAsia="sl-SI"/>
        </w:rPr>
        <w:t>e</w:t>
      </w:r>
      <w:r w:rsidR="005675D8" w:rsidRPr="00391F39">
        <w:rPr>
          <w:rFonts w:ascii="Times New Roman" w:eastAsia="Times New Roman" w:hAnsi="Times New Roman" w:cs="Times New Roman"/>
          <w:color w:val="000000"/>
          <w:lang w:eastAsia="sl-SI"/>
        </w:rPr>
        <w:t xml:space="preserve"> napak</w:t>
      </w:r>
      <w:r w:rsidRPr="00391F39">
        <w:rPr>
          <w:rFonts w:ascii="Times New Roman" w:eastAsia="Times New Roman" w:hAnsi="Times New Roman" w:cs="Times New Roman"/>
          <w:color w:val="000000"/>
          <w:lang w:eastAsia="sl-SI"/>
        </w:rPr>
        <w:t>e</w:t>
      </w:r>
      <w:r w:rsidR="005675D8" w:rsidRPr="00391F39">
        <w:rPr>
          <w:rFonts w:ascii="Times New Roman" w:eastAsia="Times New Roman" w:hAnsi="Times New Roman" w:cs="Times New Roman"/>
          <w:color w:val="000000"/>
          <w:lang w:eastAsia="sl-SI"/>
        </w:rPr>
        <w:t xml:space="preserve">, ki se pokažejo v garancijski dobi, je naročnik dolžan obvestiti izvajalca </w:t>
      </w:r>
      <w:r w:rsidR="005675D8" w:rsidRPr="00391F39">
        <w:rPr>
          <w:rFonts w:ascii="Times New Roman" w:eastAsia="Times New Roman" w:hAnsi="Times New Roman" w:cs="Times New Roman"/>
          <w:lang w:eastAsia="sl-SI"/>
        </w:rPr>
        <w:t>brez odlašanja</w:t>
      </w:r>
      <w:r w:rsidR="005675D8" w:rsidRPr="00391F39">
        <w:rPr>
          <w:rFonts w:ascii="Times New Roman" w:eastAsia="Times New Roman" w:hAnsi="Times New Roman" w:cs="Times New Roman"/>
          <w:color w:val="000000"/>
          <w:lang w:eastAsia="sl-SI"/>
        </w:rPr>
        <w:t>. Stranki sporazumno določita primeren rok za odpravo napak, če to ne bo mogoče, pa ga določi naročnik sam.</w:t>
      </w:r>
    </w:p>
    <w:p w14:paraId="5978ED56" w14:textId="77777777" w:rsidR="005675D8" w:rsidRPr="00391F39" w:rsidRDefault="005675D8" w:rsidP="00792DFA">
      <w:pPr>
        <w:rPr>
          <w:rFonts w:ascii="Times New Roman" w:eastAsia="Times New Roman" w:hAnsi="Times New Roman" w:cs="Times New Roman"/>
          <w:color w:val="000000"/>
          <w:lang w:eastAsia="sl-SI"/>
        </w:rPr>
      </w:pPr>
    </w:p>
    <w:p w14:paraId="0F35EA3D" w14:textId="77777777" w:rsidR="005675D8" w:rsidRPr="00391F39" w:rsidRDefault="005675D8" w:rsidP="00792DFA">
      <w:pPr>
        <w:rPr>
          <w:rFonts w:ascii="Times New Roman" w:eastAsia="Times New Roman" w:hAnsi="Times New Roman" w:cs="Times New Roman"/>
          <w:color w:val="000000"/>
          <w:lang w:eastAsia="sl-SI"/>
        </w:rPr>
      </w:pPr>
      <w:r w:rsidRPr="00391F39">
        <w:rPr>
          <w:rFonts w:ascii="Times New Roman" w:eastAsia="Times New Roman" w:hAnsi="Times New Roman" w:cs="Times New Roman"/>
          <w:color w:val="000000"/>
          <w:lang w:eastAsia="sl-SI"/>
        </w:rPr>
        <w:t xml:space="preserve">Izvajalec je k odpravi napak dolžan pristopiti v dogovorjenem roku, v nujnih primerih pa takoj, ko je to mogoče. </w:t>
      </w:r>
    </w:p>
    <w:p w14:paraId="2267F284" w14:textId="77777777" w:rsidR="005675D8" w:rsidRPr="00391F39" w:rsidRDefault="005675D8" w:rsidP="00792DFA">
      <w:pPr>
        <w:rPr>
          <w:rFonts w:ascii="Times New Roman" w:eastAsia="Times New Roman" w:hAnsi="Times New Roman" w:cs="Times New Roman"/>
          <w:color w:val="000000"/>
          <w:lang w:eastAsia="sl-SI"/>
        </w:rPr>
      </w:pPr>
    </w:p>
    <w:p w14:paraId="08CF68F4" w14:textId="77777777" w:rsidR="005675D8" w:rsidRPr="00391F39" w:rsidRDefault="005675D8" w:rsidP="00792DFA">
      <w:pPr>
        <w:rPr>
          <w:rFonts w:ascii="Times New Roman" w:eastAsia="Times New Roman" w:hAnsi="Times New Roman" w:cs="Times New Roman"/>
          <w:color w:val="000000"/>
          <w:lang w:eastAsia="sl-SI"/>
        </w:rPr>
      </w:pPr>
      <w:r w:rsidRPr="00391F39">
        <w:rPr>
          <w:rFonts w:ascii="Times New Roman" w:eastAsia="Times New Roman" w:hAnsi="Times New Roman" w:cs="Times New Roman"/>
          <w:color w:val="000000"/>
          <w:lang w:eastAsia="sl-SI"/>
        </w:rPr>
        <w:t>Če izvajalec k odpravi napak ne pristopi in jih ne odpravi v primernem roku, jih po načelu dobrega gospodarja odpravi naročnik na stroške izvajalca in se poplača iz finančnega zavarovanja za odpravo napak v garancijskem roku.</w:t>
      </w:r>
    </w:p>
    <w:p w14:paraId="17FA188F" w14:textId="77777777" w:rsidR="005675D8" w:rsidRPr="00391F39" w:rsidRDefault="005675D8" w:rsidP="00792DFA">
      <w:pPr>
        <w:rPr>
          <w:rFonts w:ascii="Times New Roman" w:eastAsia="Times New Roman" w:hAnsi="Times New Roman" w:cs="Times New Roman"/>
          <w:b/>
          <w:color w:val="000000"/>
          <w:lang w:eastAsia="sl-SI"/>
        </w:rPr>
      </w:pPr>
    </w:p>
    <w:p w14:paraId="708CD719" w14:textId="77777777" w:rsidR="005675D8" w:rsidRPr="00391F39" w:rsidRDefault="005675D8" w:rsidP="00792DFA">
      <w:pPr>
        <w:rPr>
          <w:rFonts w:ascii="Times New Roman" w:eastAsia="Times New Roman" w:hAnsi="Times New Roman" w:cs="Times New Roman"/>
          <w:b/>
          <w:color w:val="000000"/>
          <w:lang w:eastAsia="sl-SI"/>
        </w:rPr>
      </w:pPr>
    </w:p>
    <w:p w14:paraId="6624E047" w14:textId="190AF0F7" w:rsidR="005675D8" w:rsidRPr="00391F39" w:rsidRDefault="005675D8" w:rsidP="00792DFA">
      <w:pPr>
        <w:rPr>
          <w:rFonts w:ascii="Times New Roman" w:eastAsia="Times New Roman" w:hAnsi="Times New Roman" w:cs="Times New Roman"/>
          <w:b/>
          <w:color w:val="000000"/>
          <w:lang w:eastAsia="sl-SI"/>
        </w:rPr>
      </w:pPr>
      <w:r w:rsidRPr="00391F39">
        <w:rPr>
          <w:rFonts w:ascii="Times New Roman" w:eastAsia="Times New Roman" w:hAnsi="Times New Roman" w:cs="Times New Roman"/>
          <w:b/>
          <w:color w:val="000000"/>
          <w:lang w:eastAsia="sl-SI"/>
        </w:rPr>
        <w:t>Varstvo podatkov</w:t>
      </w:r>
    </w:p>
    <w:p w14:paraId="53CAF119" w14:textId="77777777" w:rsidR="001D32F2" w:rsidRPr="00391F39" w:rsidRDefault="001D32F2" w:rsidP="00792DFA">
      <w:pPr>
        <w:rPr>
          <w:rFonts w:ascii="Times New Roman" w:eastAsia="Times New Roman" w:hAnsi="Times New Roman" w:cs="Times New Roman"/>
          <w:b/>
          <w:color w:val="000000"/>
          <w:lang w:eastAsia="sl-SI"/>
        </w:rPr>
      </w:pPr>
    </w:p>
    <w:p w14:paraId="2FBCE9EC" w14:textId="53C3E41B" w:rsidR="005675D8" w:rsidRPr="00812A44" w:rsidRDefault="00812A44" w:rsidP="00812A44">
      <w:pPr>
        <w:ind w:left="360"/>
        <w:jc w:val="center"/>
        <w:rPr>
          <w:rFonts w:ascii="Times New Roman" w:eastAsia="Times New Roman" w:hAnsi="Times New Roman" w:cs="Times New Roman"/>
          <w:lang w:eastAsia="sl-SI"/>
        </w:rPr>
      </w:pPr>
      <w:r>
        <w:rPr>
          <w:rFonts w:ascii="Times New Roman" w:eastAsia="Times New Roman" w:hAnsi="Times New Roman" w:cs="Times New Roman"/>
          <w:lang w:eastAsia="sl-SI"/>
        </w:rPr>
        <w:t xml:space="preserve">21. </w:t>
      </w:r>
      <w:r w:rsidR="005675D8" w:rsidRPr="00812A44">
        <w:rPr>
          <w:rFonts w:ascii="Times New Roman" w:eastAsia="Times New Roman" w:hAnsi="Times New Roman" w:cs="Times New Roman"/>
          <w:lang w:eastAsia="sl-SI"/>
        </w:rPr>
        <w:t>člen</w:t>
      </w:r>
    </w:p>
    <w:p w14:paraId="7D66CC4F" w14:textId="77777777" w:rsidR="005675D8" w:rsidRPr="00391F39" w:rsidRDefault="005675D8" w:rsidP="00792DFA">
      <w:pPr>
        <w:rPr>
          <w:rFonts w:ascii="Times New Roman" w:eastAsia="Times New Roman" w:hAnsi="Times New Roman" w:cs="Times New Roman"/>
          <w:b/>
          <w:color w:val="000000"/>
          <w:lang w:eastAsia="sl-SI"/>
        </w:rPr>
      </w:pPr>
    </w:p>
    <w:p w14:paraId="6BB90123" w14:textId="77777777" w:rsidR="005675D8" w:rsidRPr="00391F39" w:rsidRDefault="005675D8" w:rsidP="00792DFA">
      <w:pPr>
        <w:rPr>
          <w:rFonts w:ascii="Times New Roman" w:eastAsia="Times New Roman" w:hAnsi="Times New Roman" w:cs="Times New Roman"/>
          <w:color w:val="000000"/>
          <w:lang w:eastAsia="sl-SI"/>
        </w:rPr>
      </w:pPr>
      <w:r w:rsidRPr="00391F39">
        <w:rPr>
          <w:rFonts w:ascii="Times New Roman" w:eastAsia="Times New Roman" w:hAnsi="Times New Roman" w:cs="Times New Roman"/>
          <w:color w:val="000000"/>
          <w:lang w:eastAsia="sl-SI"/>
        </w:rPr>
        <w:t xml:space="preserve">Izvajalec ne sme izkoriščati za svojo osebno uporabo ali izdati tretjemu podatkov, s katerim se seznani pri izvajanju pogodbenih del, in so kot taki varovani s predpisi o varstvu osebnih ali tajnih podatkov. </w:t>
      </w:r>
    </w:p>
    <w:p w14:paraId="336D8118" w14:textId="77777777" w:rsidR="005675D8" w:rsidRPr="00391F39" w:rsidRDefault="005675D8" w:rsidP="00792DFA">
      <w:pPr>
        <w:rPr>
          <w:rFonts w:ascii="Times New Roman" w:eastAsia="Times New Roman" w:hAnsi="Times New Roman" w:cs="Times New Roman"/>
          <w:color w:val="000000"/>
          <w:lang w:eastAsia="sl-SI"/>
        </w:rPr>
      </w:pPr>
    </w:p>
    <w:p w14:paraId="0AFE466C" w14:textId="4936EDE7" w:rsidR="005675D8" w:rsidRPr="00391F39" w:rsidRDefault="005675D8" w:rsidP="00792DFA">
      <w:pPr>
        <w:rPr>
          <w:rFonts w:ascii="Times New Roman" w:eastAsia="Times New Roman" w:hAnsi="Times New Roman" w:cs="Times New Roman"/>
          <w:color w:val="000000"/>
          <w:lang w:eastAsia="sl-SI"/>
        </w:rPr>
      </w:pPr>
      <w:r w:rsidRPr="00391F39">
        <w:rPr>
          <w:rFonts w:ascii="Times New Roman" w:eastAsia="Times New Roman" w:hAnsi="Times New Roman" w:cs="Times New Roman"/>
          <w:color w:val="000000"/>
          <w:lang w:eastAsia="sl-SI"/>
        </w:rPr>
        <w:t xml:space="preserve">Naročnik se zaveže varovati podatke, ki jih pridobi od izvajalca, v zadevah v zvezi s to  pogodbo kot poslovno skrivnost, če so bili ti podatki določeni kot poslovna skrivnost v skladu z veljavnim zakonom o </w:t>
      </w:r>
      <w:r w:rsidR="00255D87">
        <w:rPr>
          <w:rFonts w:ascii="Times New Roman" w:eastAsia="Times New Roman" w:hAnsi="Times New Roman" w:cs="Times New Roman"/>
          <w:color w:val="000000"/>
          <w:lang w:eastAsia="sl-SI"/>
        </w:rPr>
        <w:t>poslovni skrivnosti</w:t>
      </w:r>
      <w:r w:rsidRPr="00391F39">
        <w:rPr>
          <w:rFonts w:ascii="Times New Roman" w:eastAsia="Times New Roman" w:hAnsi="Times New Roman" w:cs="Times New Roman"/>
          <w:color w:val="000000"/>
          <w:lang w:eastAsia="sl-SI"/>
        </w:rPr>
        <w:t xml:space="preserve"> oziroma podatke, za katere je očitno, da bi nastala občutna škoda izvajalcu, če bi zanje izvedela nepooblaščena oseba.</w:t>
      </w:r>
    </w:p>
    <w:p w14:paraId="57E04266" w14:textId="77777777" w:rsidR="005675D8" w:rsidRPr="00391F39" w:rsidRDefault="005675D8" w:rsidP="00792DFA">
      <w:pPr>
        <w:rPr>
          <w:rFonts w:ascii="Times New Roman" w:eastAsia="Times New Roman" w:hAnsi="Times New Roman" w:cs="Times New Roman"/>
          <w:color w:val="000000"/>
          <w:lang w:eastAsia="sl-SI"/>
        </w:rPr>
      </w:pPr>
    </w:p>
    <w:p w14:paraId="5160207D" w14:textId="77777777" w:rsidR="005675D8" w:rsidRPr="00391F39" w:rsidRDefault="005675D8" w:rsidP="00792DFA">
      <w:pPr>
        <w:rPr>
          <w:rFonts w:ascii="Times New Roman" w:eastAsia="Times New Roman" w:hAnsi="Times New Roman" w:cs="Times New Roman"/>
          <w:color w:val="000000"/>
          <w:lang w:eastAsia="sl-SI"/>
        </w:rPr>
      </w:pPr>
      <w:r w:rsidRPr="00391F39">
        <w:rPr>
          <w:rFonts w:ascii="Times New Roman" w:eastAsia="Times New Roman" w:hAnsi="Times New Roman" w:cs="Times New Roman"/>
          <w:color w:val="000000"/>
          <w:lang w:eastAsia="sl-SI"/>
        </w:rPr>
        <w:t>V primeru kršitve določb o varovanju poslovne skrivnosti, sta pogodbeni stranki odškodninsko odgovorni za vso posredno in neposredno škodo.</w:t>
      </w:r>
    </w:p>
    <w:p w14:paraId="6FCB48A7" w14:textId="77777777" w:rsidR="005675D8" w:rsidRPr="00391F39" w:rsidRDefault="005675D8" w:rsidP="00792DFA">
      <w:pPr>
        <w:rPr>
          <w:rFonts w:ascii="Times New Roman" w:eastAsia="Times New Roman" w:hAnsi="Times New Roman" w:cs="Times New Roman"/>
          <w:color w:val="000000"/>
          <w:lang w:eastAsia="sl-SI"/>
        </w:rPr>
      </w:pPr>
    </w:p>
    <w:p w14:paraId="64AF286D" w14:textId="77777777" w:rsidR="005675D8" w:rsidRPr="00391F39" w:rsidRDefault="005675D8" w:rsidP="00792DFA">
      <w:pPr>
        <w:rPr>
          <w:rFonts w:ascii="Times New Roman" w:eastAsia="Times New Roman" w:hAnsi="Times New Roman" w:cs="Times New Roman"/>
          <w:color w:val="000000"/>
          <w:lang w:eastAsia="sl-SI"/>
        </w:rPr>
      </w:pPr>
    </w:p>
    <w:p w14:paraId="2EAEBDE2" w14:textId="77777777" w:rsidR="005675D8" w:rsidRPr="00391F39" w:rsidRDefault="005675D8" w:rsidP="00792DFA">
      <w:pPr>
        <w:rPr>
          <w:rFonts w:ascii="Times New Roman" w:eastAsia="Times New Roman" w:hAnsi="Times New Roman" w:cs="Times New Roman"/>
          <w:b/>
          <w:lang w:eastAsia="sl-SI"/>
        </w:rPr>
      </w:pPr>
      <w:r w:rsidRPr="00391F39">
        <w:rPr>
          <w:rFonts w:ascii="Times New Roman" w:eastAsia="Times New Roman" w:hAnsi="Times New Roman" w:cs="Times New Roman"/>
          <w:b/>
          <w:lang w:eastAsia="sl-SI"/>
        </w:rPr>
        <w:t>Pooblaščeni predstavniki pogodbenih strank</w:t>
      </w:r>
    </w:p>
    <w:p w14:paraId="00B74A3E" w14:textId="77777777" w:rsidR="005675D8" w:rsidRPr="00391F39" w:rsidRDefault="005675D8" w:rsidP="001D32F2">
      <w:pPr>
        <w:jc w:val="center"/>
        <w:rPr>
          <w:rFonts w:ascii="Times New Roman" w:eastAsia="Times New Roman" w:hAnsi="Times New Roman" w:cs="Times New Roman"/>
          <w:lang w:eastAsia="sl-SI"/>
        </w:rPr>
      </w:pPr>
    </w:p>
    <w:p w14:paraId="12A7D669" w14:textId="3CAED293" w:rsidR="005675D8" w:rsidRPr="00812A44" w:rsidRDefault="00812A44" w:rsidP="00812A44">
      <w:pPr>
        <w:ind w:left="360"/>
        <w:jc w:val="center"/>
        <w:rPr>
          <w:rFonts w:ascii="Times New Roman" w:eastAsia="Times New Roman" w:hAnsi="Times New Roman" w:cs="Times New Roman"/>
          <w:lang w:eastAsia="sl-SI"/>
        </w:rPr>
      </w:pPr>
      <w:r>
        <w:rPr>
          <w:rFonts w:ascii="Times New Roman" w:eastAsia="Times New Roman" w:hAnsi="Times New Roman" w:cs="Times New Roman"/>
          <w:lang w:eastAsia="sl-SI"/>
        </w:rPr>
        <w:t xml:space="preserve">22. </w:t>
      </w:r>
      <w:r w:rsidR="005675D8" w:rsidRPr="00812A44">
        <w:rPr>
          <w:rFonts w:ascii="Times New Roman" w:eastAsia="Times New Roman" w:hAnsi="Times New Roman" w:cs="Times New Roman"/>
          <w:lang w:eastAsia="sl-SI"/>
        </w:rPr>
        <w:t>člen</w:t>
      </w:r>
    </w:p>
    <w:p w14:paraId="4BD9423A" w14:textId="77777777" w:rsidR="005675D8" w:rsidRPr="00391F39" w:rsidRDefault="005675D8" w:rsidP="00792DFA">
      <w:pPr>
        <w:rPr>
          <w:rFonts w:ascii="Times New Roman" w:eastAsia="Times New Roman" w:hAnsi="Times New Roman" w:cs="Times New Roman"/>
          <w:lang w:eastAsia="sl-SI"/>
        </w:rPr>
      </w:pPr>
    </w:p>
    <w:p w14:paraId="68CE865E" w14:textId="09640F22" w:rsidR="005675D8" w:rsidRPr="00391F39" w:rsidRDefault="005675D8" w:rsidP="00792DFA">
      <w:pPr>
        <w:rPr>
          <w:rFonts w:ascii="Times New Roman" w:eastAsia="Times New Roman" w:hAnsi="Times New Roman" w:cs="Times New Roman"/>
          <w:color w:val="000000"/>
          <w:lang w:eastAsia="sl-SI"/>
        </w:rPr>
      </w:pPr>
      <w:r w:rsidRPr="00391F39">
        <w:rPr>
          <w:rFonts w:ascii="Times New Roman" w:eastAsia="Times New Roman" w:hAnsi="Times New Roman" w:cs="Times New Roman"/>
          <w:color w:val="000000"/>
          <w:lang w:eastAsia="sl-SI"/>
        </w:rPr>
        <w:t xml:space="preserve">Pooblaščen predstavnik naročnika za izvajanje te </w:t>
      </w:r>
      <w:r w:rsidRPr="00F122D2">
        <w:rPr>
          <w:rFonts w:ascii="Times New Roman" w:eastAsia="Times New Roman" w:hAnsi="Times New Roman" w:cs="Times New Roman"/>
          <w:color w:val="000000"/>
          <w:lang w:eastAsia="sl-SI"/>
        </w:rPr>
        <w:t xml:space="preserve">pogodbe je: </w:t>
      </w:r>
      <w:r w:rsidR="00E62996">
        <w:rPr>
          <w:rFonts w:ascii="Times New Roman" w:eastAsia="Times New Roman" w:hAnsi="Times New Roman" w:cs="Times New Roman"/>
          <w:color w:val="000000"/>
          <w:lang w:eastAsia="sl-SI"/>
        </w:rPr>
        <w:t>…………….</w:t>
      </w:r>
      <w:r w:rsidR="00792DFA" w:rsidRPr="00F122D2">
        <w:rPr>
          <w:rFonts w:ascii="Times New Roman" w:eastAsia="Times New Roman" w:hAnsi="Times New Roman" w:cs="Times New Roman"/>
          <w:color w:val="000000"/>
          <w:lang w:eastAsia="sl-SI"/>
        </w:rPr>
        <w:t>,</w:t>
      </w:r>
      <w:r w:rsidR="00792DFA" w:rsidRPr="00391F39">
        <w:rPr>
          <w:rFonts w:ascii="Times New Roman" w:eastAsia="Times New Roman" w:hAnsi="Times New Roman" w:cs="Times New Roman"/>
          <w:color w:val="000000"/>
          <w:lang w:eastAsia="sl-SI"/>
        </w:rPr>
        <w:t xml:space="preserve"> </w:t>
      </w:r>
      <w:r w:rsidRPr="00391F39">
        <w:rPr>
          <w:rFonts w:ascii="Times New Roman" w:eastAsia="Times New Roman" w:hAnsi="Times New Roman" w:cs="Times New Roman"/>
          <w:color w:val="000000"/>
          <w:lang w:eastAsia="sl-SI"/>
        </w:rPr>
        <w:t xml:space="preserve">e-mail: </w:t>
      </w:r>
      <w:hyperlink r:id="rId18" w:history="1">
        <w:r w:rsidR="00E62996">
          <w:rPr>
            <w:rStyle w:val="Hiperpovezava"/>
            <w:rFonts w:ascii="Times New Roman" w:eastAsia="Times New Roman" w:hAnsi="Times New Roman" w:cs="Times New Roman"/>
            <w:lang w:eastAsia="sl-SI"/>
          </w:rPr>
          <w:t>…………..</w:t>
        </w:r>
      </w:hyperlink>
      <w:r w:rsidR="00792DFA" w:rsidRPr="00391F39">
        <w:rPr>
          <w:rFonts w:ascii="Times New Roman" w:eastAsia="Times New Roman" w:hAnsi="Times New Roman" w:cs="Times New Roman"/>
          <w:color w:val="000000"/>
          <w:lang w:eastAsia="sl-SI"/>
        </w:rPr>
        <w:t xml:space="preserve"> </w:t>
      </w:r>
      <w:r w:rsidRPr="00391F39">
        <w:rPr>
          <w:rFonts w:ascii="Times New Roman" w:eastAsia="Times New Roman" w:hAnsi="Times New Roman" w:cs="Times New Roman"/>
          <w:color w:val="000000"/>
          <w:lang w:eastAsia="sl-SI"/>
        </w:rPr>
        <w:t xml:space="preserve">tel. </w:t>
      </w:r>
      <w:r w:rsidR="007277A9" w:rsidRPr="00391F39">
        <w:rPr>
          <w:rFonts w:ascii="Times New Roman" w:eastAsia="Times New Roman" w:hAnsi="Times New Roman" w:cs="Times New Roman"/>
          <w:color w:val="000000"/>
          <w:lang w:eastAsia="sl-SI"/>
        </w:rPr>
        <w:t>š</w:t>
      </w:r>
      <w:r w:rsidRPr="00391F39">
        <w:rPr>
          <w:rFonts w:ascii="Times New Roman" w:eastAsia="Times New Roman" w:hAnsi="Times New Roman" w:cs="Times New Roman"/>
          <w:color w:val="000000"/>
          <w:lang w:eastAsia="sl-SI"/>
        </w:rPr>
        <w:t>t</w:t>
      </w:r>
      <w:r w:rsidR="00792DFA" w:rsidRPr="00391F39">
        <w:rPr>
          <w:rFonts w:ascii="Times New Roman" w:eastAsia="Times New Roman" w:hAnsi="Times New Roman" w:cs="Times New Roman"/>
          <w:color w:val="000000"/>
          <w:lang w:eastAsia="sl-SI"/>
        </w:rPr>
        <w:t>.</w:t>
      </w:r>
      <w:r w:rsidR="007277A9" w:rsidRPr="00391F39">
        <w:rPr>
          <w:rFonts w:ascii="Times New Roman" w:eastAsia="Times New Roman" w:hAnsi="Times New Roman" w:cs="Times New Roman"/>
          <w:color w:val="000000"/>
          <w:lang w:eastAsia="sl-SI"/>
        </w:rPr>
        <w:t>: 01/</w:t>
      </w:r>
      <w:r w:rsidR="00792DFA" w:rsidRPr="00391F39">
        <w:rPr>
          <w:rFonts w:ascii="Times New Roman" w:eastAsia="Times New Roman" w:hAnsi="Times New Roman" w:cs="Times New Roman"/>
          <w:color w:val="000000"/>
          <w:lang w:eastAsia="sl-SI"/>
        </w:rPr>
        <w:t xml:space="preserve"> 306 </w:t>
      </w:r>
      <w:r w:rsidR="00E62996">
        <w:rPr>
          <w:rFonts w:ascii="Times New Roman" w:eastAsia="Times New Roman" w:hAnsi="Times New Roman" w:cs="Times New Roman"/>
          <w:color w:val="000000"/>
          <w:lang w:eastAsia="sl-SI"/>
        </w:rPr>
        <w:t>………</w:t>
      </w:r>
      <w:r w:rsidRPr="00391F39">
        <w:rPr>
          <w:rFonts w:ascii="Times New Roman" w:eastAsia="Times New Roman" w:hAnsi="Times New Roman" w:cs="Times New Roman"/>
          <w:color w:val="000000"/>
          <w:lang w:eastAsia="sl-SI"/>
        </w:rPr>
        <w:t>, ki je skrbni</w:t>
      </w:r>
      <w:r w:rsidR="002253D8">
        <w:rPr>
          <w:rFonts w:ascii="Times New Roman" w:eastAsia="Times New Roman" w:hAnsi="Times New Roman" w:cs="Times New Roman"/>
          <w:color w:val="000000"/>
          <w:lang w:eastAsia="sl-SI"/>
        </w:rPr>
        <w:t>ca</w:t>
      </w:r>
      <w:r w:rsidRPr="00391F39">
        <w:rPr>
          <w:rFonts w:ascii="Times New Roman" w:eastAsia="Times New Roman" w:hAnsi="Times New Roman" w:cs="Times New Roman"/>
          <w:color w:val="000000"/>
          <w:lang w:eastAsia="sl-SI"/>
        </w:rPr>
        <w:t xml:space="preserve"> te pogodbe.</w:t>
      </w:r>
    </w:p>
    <w:p w14:paraId="5605BDD5" w14:textId="77777777" w:rsidR="005675D8" w:rsidRPr="00391F39" w:rsidRDefault="005675D8" w:rsidP="00792DFA">
      <w:pPr>
        <w:rPr>
          <w:rFonts w:ascii="Times New Roman" w:eastAsia="Times New Roman" w:hAnsi="Times New Roman" w:cs="Times New Roman"/>
          <w:color w:val="000000"/>
          <w:lang w:eastAsia="sl-SI"/>
        </w:rPr>
      </w:pPr>
    </w:p>
    <w:p w14:paraId="35506D9F" w14:textId="2EA7A1BD" w:rsidR="005675D8" w:rsidRPr="003E1966" w:rsidRDefault="00B72830" w:rsidP="00792DFA">
      <w:pPr>
        <w:rPr>
          <w:rFonts w:ascii="Times New Roman" w:eastAsia="Times New Roman" w:hAnsi="Times New Roman" w:cs="Times New Roman"/>
          <w:color w:val="000000"/>
          <w:lang w:eastAsia="sl-SI"/>
        </w:rPr>
      </w:pPr>
      <w:r w:rsidRPr="00391F39">
        <w:rPr>
          <w:rFonts w:ascii="Times New Roman" w:eastAsia="Times New Roman" w:hAnsi="Times New Roman" w:cs="Times New Roman"/>
          <w:color w:val="000000"/>
          <w:lang w:eastAsia="sl-SI"/>
        </w:rPr>
        <w:t>V</w:t>
      </w:r>
      <w:r w:rsidR="005675D8" w:rsidRPr="00391F39">
        <w:rPr>
          <w:rFonts w:ascii="Times New Roman" w:eastAsia="Times New Roman" w:hAnsi="Times New Roman" w:cs="Times New Roman"/>
          <w:color w:val="000000"/>
          <w:lang w:eastAsia="sl-SI"/>
        </w:rPr>
        <w:t xml:space="preserve">odja </w:t>
      </w:r>
      <w:r w:rsidR="0002799A" w:rsidRPr="00391F39">
        <w:rPr>
          <w:rFonts w:ascii="Times New Roman" w:eastAsia="Times New Roman" w:hAnsi="Times New Roman" w:cs="Times New Roman"/>
          <w:color w:val="000000"/>
          <w:lang w:eastAsia="sl-SI"/>
        </w:rPr>
        <w:t xml:space="preserve">gradnje </w:t>
      </w:r>
      <w:r w:rsidR="00970FE3">
        <w:rPr>
          <w:rFonts w:ascii="Times New Roman" w:eastAsia="Times New Roman" w:hAnsi="Times New Roman" w:cs="Times New Roman"/>
          <w:color w:val="000000"/>
          <w:lang w:eastAsia="sl-SI"/>
        </w:rPr>
        <w:t xml:space="preserve">izvajalca je: </w:t>
      </w:r>
      <w:r w:rsidR="002253D8">
        <w:rPr>
          <w:rFonts w:ascii="Times New Roman" w:eastAsia="Times New Roman" w:hAnsi="Times New Roman" w:cs="Times New Roman"/>
          <w:color w:val="000000"/>
          <w:lang w:eastAsia="sl-SI"/>
        </w:rPr>
        <w:t>............................</w:t>
      </w:r>
      <w:r w:rsidR="002E1BD1" w:rsidRPr="003E1966">
        <w:rPr>
          <w:rFonts w:ascii="Times New Roman" w:eastAsia="Times New Roman" w:hAnsi="Times New Roman" w:cs="Times New Roman"/>
          <w:color w:val="000000"/>
          <w:lang w:eastAsia="sl-SI"/>
        </w:rPr>
        <w:t>.</w:t>
      </w:r>
      <w:r w:rsidR="00970FE3" w:rsidRPr="003E1966">
        <w:rPr>
          <w:rFonts w:ascii="Times New Roman" w:eastAsia="Times New Roman" w:hAnsi="Times New Roman" w:cs="Times New Roman"/>
          <w:color w:val="000000"/>
          <w:lang w:eastAsia="sl-SI"/>
        </w:rPr>
        <w:t>,</w:t>
      </w:r>
      <w:r w:rsidR="00A43F44">
        <w:rPr>
          <w:rFonts w:ascii="Times New Roman" w:eastAsia="Times New Roman" w:hAnsi="Times New Roman" w:cs="Times New Roman"/>
          <w:color w:val="000000"/>
          <w:lang w:eastAsia="sl-SI"/>
        </w:rPr>
        <w:t xml:space="preserve"> </w:t>
      </w:r>
      <w:r w:rsidR="005675D8" w:rsidRPr="003E1966">
        <w:rPr>
          <w:rFonts w:ascii="Times New Roman" w:eastAsia="Times New Roman" w:hAnsi="Times New Roman" w:cs="Times New Roman"/>
          <w:color w:val="000000"/>
          <w:lang w:eastAsia="sl-SI"/>
        </w:rPr>
        <w:t>e-mail</w:t>
      </w:r>
      <w:r w:rsidR="002E1BD1" w:rsidRPr="003E1966">
        <w:rPr>
          <w:rFonts w:ascii="Times New Roman" w:eastAsia="Times New Roman" w:hAnsi="Times New Roman" w:cs="Times New Roman"/>
          <w:color w:val="000000"/>
          <w:lang w:eastAsia="sl-SI"/>
        </w:rPr>
        <w:t xml:space="preserve"> </w:t>
      </w:r>
      <w:r w:rsidR="002253D8">
        <w:rPr>
          <w:rFonts w:ascii="Times New Roman" w:eastAsia="Times New Roman" w:hAnsi="Times New Roman" w:cs="Times New Roman"/>
          <w:color w:val="000000"/>
          <w:lang w:eastAsia="sl-SI"/>
        </w:rPr>
        <w:t>………………</w:t>
      </w:r>
      <w:hyperlink r:id="rId19" w:history="1"/>
      <w:r w:rsidR="002E1BD1" w:rsidRPr="003E1966">
        <w:rPr>
          <w:rFonts w:ascii="Times New Roman" w:eastAsia="Times New Roman" w:hAnsi="Times New Roman" w:cs="Times New Roman"/>
          <w:color w:val="000000"/>
          <w:lang w:eastAsia="sl-SI"/>
        </w:rPr>
        <w:t xml:space="preserve">, tel.. </w:t>
      </w:r>
      <w:r w:rsidR="005675D8" w:rsidRPr="003E1966">
        <w:rPr>
          <w:rFonts w:ascii="Times New Roman" w:eastAsia="Times New Roman" w:hAnsi="Times New Roman" w:cs="Times New Roman"/>
          <w:color w:val="000000"/>
          <w:lang w:eastAsia="sl-SI"/>
        </w:rPr>
        <w:t>št</w:t>
      </w:r>
      <w:r w:rsidR="002E1BD1" w:rsidRPr="003E1966">
        <w:rPr>
          <w:rFonts w:ascii="Times New Roman" w:eastAsia="Times New Roman" w:hAnsi="Times New Roman" w:cs="Times New Roman"/>
          <w:color w:val="000000"/>
          <w:lang w:eastAsia="sl-SI"/>
        </w:rPr>
        <w:t xml:space="preserve">. </w:t>
      </w:r>
      <w:r w:rsidR="002253D8">
        <w:rPr>
          <w:rFonts w:ascii="Times New Roman" w:eastAsia="Times New Roman" w:hAnsi="Times New Roman" w:cs="Times New Roman"/>
          <w:color w:val="000000"/>
          <w:lang w:eastAsia="sl-SI"/>
        </w:rPr>
        <w:t>……………..</w:t>
      </w:r>
      <w:r w:rsidR="0016704F">
        <w:rPr>
          <w:rFonts w:ascii="Times New Roman" w:eastAsia="Times New Roman" w:hAnsi="Times New Roman" w:cs="Times New Roman"/>
          <w:color w:val="000000"/>
          <w:lang w:eastAsia="sl-SI"/>
        </w:rPr>
        <w:t>.</w:t>
      </w:r>
    </w:p>
    <w:p w14:paraId="2CEF309D" w14:textId="7038D8AB" w:rsidR="002E1BD1" w:rsidRPr="003E1966" w:rsidRDefault="005675D8" w:rsidP="00792DFA">
      <w:pPr>
        <w:rPr>
          <w:rFonts w:ascii="Times New Roman" w:eastAsia="Times New Roman" w:hAnsi="Times New Roman" w:cs="Times New Roman"/>
          <w:color w:val="000000"/>
          <w:lang w:eastAsia="sl-SI"/>
        </w:rPr>
      </w:pPr>
      <w:r w:rsidRPr="003E1966">
        <w:rPr>
          <w:rFonts w:ascii="Times New Roman" w:eastAsia="Times New Roman" w:hAnsi="Times New Roman" w:cs="Times New Roman"/>
          <w:color w:val="000000"/>
          <w:lang w:eastAsia="sl-SI"/>
        </w:rPr>
        <w:t>Pooblaščen predstavnik na strani izvajalca:</w:t>
      </w:r>
      <w:r w:rsidR="002E1BD1" w:rsidRPr="003E1966">
        <w:rPr>
          <w:rFonts w:ascii="Times New Roman" w:eastAsia="Times New Roman" w:hAnsi="Times New Roman" w:cs="Times New Roman"/>
          <w:color w:val="000000"/>
          <w:lang w:eastAsia="sl-SI"/>
        </w:rPr>
        <w:t xml:space="preserve"> </w:t>
      </w:r>
      <w:r w:rsidR="002253D8">
        <w:rPr>
          <w:rFonts w:ascii="Times New Roman" w:eastAsia="Times New Roman" w:hAnsi="Times New Roman" w:cs="Times New Roman"/>
          <w:color w:val="000000"/>
          <w:lang w:eastAsia="sl-SI"/>
        </w:rPr>
        <w:t>………………….</w:t>
      </w:r>
      <w:r w:rsidR="002E1BD1" w:rsidRPr="003E1966">
        <w:rPr>
          <w:rFonts w:ascii="Times New Roman" w:eastAsia="Times New Roman" w:hAnsi="Times New Roman" w:cs="Times New Roman"/>
          <w:color w:val="000000"/>
          <w:lang w:eastAsia="sl-SI"/>
        </w:rPr>
        <w:t>.,</w:t>
      </w:r>
      <w:r w:rsidR="00A43F44">
        <w:rPr>
          <w:rFonts w:ascii="Times New Roman" w:eastAsia="Times New Roman" w:hAnsi="Times New Roman" w:cs="Times New Roman"/>
          <w:color w:val="000000"/>
          <w:lang w:eastAsia="sl-SI"/>
        </w:rPr>
        <w:t xml:space="preserve"> </w:t>
      </w:r>
      <w:proofErr w:type="spellStart"/>
      <w:r w:rsidR="00A43F44">
        <w:rPr>
          <w:rFonts w:ascii="Times New Roman" w:eastAsia="Times New Roman" w:hAnsi="Times New Roman" w:cs="Times New Roman"/>
          <w:color w:val="000000"/>
          <w:lang w:eastAsia="sl-SI"/>
        </w:rPr>
        <w:t>email</w:t>
      </w:r>
      <w:proofErr w:type="spellEnd"/>
      <w:r w:rsidR="002253D8">
        <w:rPr>
          <w:rFonts w:ascii="Times New Roman" w:eastAsia="Times New Roman" w:hAnsi="Times New Roman" w:cs="Times New Roman"/>
          <w:color w:val="000000"/>
          <w:lang w:eastAsia="sl-SI"/>
        </w:rPr>
        <w:t>; …………..</w:t>
      </w:r>
      <w:r w:rsidR="002E1BD1" w:rsidRPr="003E1966">
        <w:rPr>
          <w:rFonts w:ascii="Times New Roman" w:eastAsia="Times New Roman" w:hAnsi="Times New Roman" w:cs="Times New Roman"/>
          <w:color w:val="000000"/>
          <w:lang w:eastAsia="sl-SI"/>
        </w:rPr>
        <w:t xml:space="preserve">, </w:t>
      </w:r>
      <w:proofErr w:type="spellStart"/>
      <w:r w:rsidR="002E1BD1" w:rsidRPr="003E1966">
        <w:rPr>
          <w:rFonts w:ascii="Times New Roman" w:eastAsia="Times New Roman" w:hAnsi="Times New Roman" w:cs="Times New Roman"/>
          <w:color w:val="000000"/>
          <w:lang w:eastAsia="sl-SI"/>
        </w:rPr>
        <w:t>tel.št</w:t>
      </w:r>
      <w:proofErr w:type="spellEnd"/>
      <w:r w:rsidR="002E1BD1" w:rsidRPr="003E1966">
        <w:rPr>
          <w:rFonts w:ascii="Times New Roman" w:eastAsia="Times New Roman" w:hAnsi="Times New Roman" w:cs="Times New Roman"/>
          <w:color w:val="000000"/>
          <w:lang w:eastAsia="sl-SI"/>
        </w:rPr>
        <w:t xml:space="preserve">. </w:t>
      </w:r>
      <w:r w:rsidR="002253D8">
        <w:rPr>
          <w:rFonts w:ascii="Times New Roman" w:eastAsia="Times New Roman" w:hAnsi="Times New Roman" w:cs="Times New Roman"/>
          <w:color w:val="000000"/>
          <w:lang w:eastAsia="sl-SI"/>
        </w:rPr>
        <w:t>……………….</w:t>
      </w:r>
      <w:r w:rsidR="0016704F">
        <w:rPr>
          <w:rFonts w:ascii="Times New Roman" w:eastAsia="Times New Roman" w:hAnsi="Times New Roman" w:cs="Times New Roman"/>
          <w:color w:val="000000"/>
          <w:lang w:eastAsia="sl-SI"/>
        </w:rPr>
        <w:t>.</w:t>
      </w:r>
    </w:p>
    <w:p w14:paraId="74EF1FB7" w14:textId="77777777" w:rsidR="005675D8" w:rsidRPr="00391F39" w:rsidRDefault="005675D8" w:rsidP="00792DFA">
      <w:pPr>
        <w:rPr>
          <w:rFonts w:ascii="Times New Roman" w:eastAsia="Times New Roman" w:hAnsi="Times New Roman" w:cs="Times New Roman"/>
          <w:color w:val="000000"/>
          <w:lang w:eastAsia="sl-SI"/>
        </w:rPr>
      </w:pPr>
    </w:p>
    <w:p w14:paraId="14A0A113" w14:textId="77777777" w:rsidR="005675D8" w:rsidRPr="00391F39" w:rsidRDefault="005675D8" w:rsidP="00792DFA">
      <w:pPr>
        <w:rPr>
          <w:rFonts w:ascii="Times New Roman" w:eastAsia="Times New Roman" w:hAnsi="Times New Roman" w:cs="Times New Roman"/>
          <w:color w:val="000000"/>
          <w:lang w:eastAsia="sl-SI"/>
        </w:rPr>
      </w:pPr>
      <w:r w:rsidRPr="00391F39">
        <w:rPr>
          <w:rFonts w:ascii="Times New Roman" w:eastAsia="Times New Roman" w:hAnsi="Times New Roman" w:cs="Times New Roman"/>
          <w:color w:val="000000"/>
          <w:lang w:eastAsia="sl-SI"/>
        </w:rPr>
        <w:t>Nadzor nad gradnjo, kot tudi urejanje vseh drugih vprašanj, ki bodo nastala ob izvajanju te pogodbe, bo naročnik uredil pred začetkom izvajanja pogodbenih del in o tem obvestil izvajalca.</w:t>
      </w:r>
    </w:p>
    <w:p w14:paraId="71501776" w14:textId="77777777" w:rsidR="005675D8" w:rsidRPr="00391F39" w:rsidRDefault="005675D8" w:rsidP="00792DFA">
      <w:pPr>
        <w:rPr>
          <w:rFonts w:ascii="Times New Roman" w:eastAsia="Times New Roman" w:hAnsi="Times New Roman" w:cs="Times New Roman"/>
          <w:color w:val="000000"/>
          <w:lang w:eastAsia="sl-SI"/>
        </w:rPr>
      </w:pPr>
    </w:p>
    <w:p w14:paraId="28A10799" w14:textId="77777777" w:rsidR="005675D8" w:rsidRPr="00391F39" w:rsidRDefault="005675D8" w:rsidP="00792DFA">
      <w:pPr>
        <w:rPr>
          <w:rFonts w:ascii="Times New Roman" w:eastAsia="Times New Roman" w:hAnsi="Times New Roman" w:cs="Times New Roman"/>
          <w:color w:val="000000"/>
          <w:lang w:eastAsia="sl-SI"/>
        </w:rPr>
      </w:pPr>
      <w:r w:rsidRPr="00391F39">
        <w:rPr>
          <w:rFonts w:ascii="Times New Roman" w:eastAsia="Times New Roman" w:hAnsi="Times New Roman" w:cs="Times New Roman"/>
          <w:color w:val="000000"/>
          <w:lang w:eastAsia="sl-SI"/>
        </w:rPr>
        <w:t>Izvajalec mora na zahtevo naročnika zamenjati odgovorno osebo, če delo opravlja nestrokovno ali v nasprotju z interesi naročnika.</w:t>
      </w:r>
    </w:p>
    <w:p w14:paraId="44AD4AA1" w14:textId="77777777" w:rsidR="005675D8" w:rsidRPr="00391F39" w:rsidRDefault="005675D8" w:rsidP="00792DFA">
      <w:pPr>
        <w:overflowPunct w:val="0"/>
        <w:autoSpaceDE w:val="0"/>
        <w:autoSpaceDN w:val="0"/>
        <w:adjustRightInd w:val="0"/>
        <w:textAlignment w:val="baseline"/>
        <w:rPr>
          <w:rFonts w:ascii="Times New Roman" w:eastAsia="Times New Roman" w:hAnsi="Times New Roman" w:cs="Times New Roman"/>
          <w:color w:val="000000"/>
          <w:lang w:eastAsia="sl-SI"/>
        </w:rPr>
      </w:pPr>
    </w:p>
    <w:p w14:paraId="4714D85B" w14:textId="77777777" w:rsidR="005675D8" w:rsidRPr="00391F39" w:rsidRDefault="005675D8" w:rsidP="00792DFA">
      <w:pPr>
        <w:overflowPunct w:val="0"/>
        <w:autoSpaceDE w:val="0"/>
        <w:autoSpaceDN w:val="0"/>
        <w:adjustRightInd w:val="0"/>
        <w:textAlignment w:val="baseline"/>
        <w:rPr>
          <w:rFonts w:ascii="Times New Roman" w:eastAsia="Times New Roman" w:hAnsi="Times New Roman" w:cs="Times New Roman"/>
          <w:color w:val="000000"/>
          <w:lang w:eastAsia="sl-SI"/>
        </w:rPr>
      </w:pPr>
      <w:r w:rsidRPr="00391F39">
        <w:rPr>
          <w:rFonts w:ascii="Times New Roman" w:eastAsia="Times New Roman" w:hAnsi="Times New Roman" w:cs="Times New Roman"/>
          <w:color w:val="000000"/>
          <w:lang w:eastAsia="sl-SI"/>
        </w:rPr>
        <w:t>Izvajanje nalog koordinatorja za varnost in zdravje pri delu v izvajalni fazi projekta bo naročnik uredil pred začetkom izvajanja pogodbenih del in o tem obvestil izvajalca.</w:t>
      </w:r>
    </w:p>
    <w:p w14:paraId="05BCFB0C" w14:textId="77777777" w:rsidR="005675D8" w:rsidRPr="00391F39" w:rsidRDefault="005675D8" w:rsidP="00792DFA">
      <w:pPr>
        <w:rPr>
          <w:rFonts w:ascii="Times New Roman" w:eastAsia="Times New Roman" w:hAnsi="Times New Roman" w:cs="Times New Roman"/>
          <w:lang w:eastAsia="sl-SI"/>
        </w:rPr>
      </w:pPr>
    </w:p>
    <w:p w14:paraId="3DF7A29F" w14:textId="20A6761D"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V primeru spremembe pooblaščenih predstavnikov pogodbenih del se pogodbeni stranki pisno obvestita</w:t>
      </w:r>
      <w:r w:rsidR="003B1A0D" w:rsidRPr="00391F39">
        <w:rPr>
          <w:rFonts w:ascii="Times New Roman" w:eastAsia="Times New Roman" w:hAnsi="Times New Roman" w:cs="Times New Roman"/>
          <w:lang w:eastAsia="sl-SI"/>
        </w:rPr>
        <w:t>, zamenjavo vodje gradnje</w:t>
      </w:r>
      <w:r w:rsidR="001D32F2" w:rsidRPr="00391F39">
        <w:rPr>
          <w:rFonts w:ascii="Times New Roman" w:eastAsia="Times New Roman" w:hAnsi="Times New Roman" w:cs="Times New Roman"/>
          <w:lang w:eastAsia="sl-SI"/>
        </w:rPr>
        <w:t xml:space="preserve"> </w:t>
      </w:r>
      <w:r w:rsidR="003B1A0D" w:rsidRPr="00391F39">
        <w:rPr>
          <w:rFonts w:ascii="Times New Roman" w:eastAsia="Times New Roman" w:hAnsi="Times New Roman" w:cs="Times New Roman"/>
          <w:lang w:eastAsia="sl-SI"/>
        </w:rPr>
        <w:t>pa pogodbeni stranki uredita z aneksom</w:t>
      </w:r>
      <w:r w:rsidR="003C4E2A" w:rsidRPr="00391F39">
        <w:rPr>
          <w:rFonts w:ascii="Times New Roman" w:eastAsia="Times New Roman" w:hAnsi="Times New Roman" w:cs="Times New Roman"/>
          <w:lang w:eastAsia="sl-SI"/>
        </w:rPr>
        <w:t xml:space="preserve"> k tej pogodbi</w:t>
      </w:r>
      <w:r w:rsidRPr="00391F39">
        <w:rPr>
          <w:rFonts w:ascii="Times New Roman" w:eastAsia="Times New Roman" w:hAnsi="Times New Roman" w:cs="Times New Roman"/>
          <w:lang w:eastAsia="sl-SI"/>
        </w:rPr>
        <w:t>.</w:t>
      </w:r>
    </w:p>
    <w:p w14:paraId="60268E7E" w14:textId="403DEFF8" w:rsidR="005675D8" w:rsidRDefault="005675D8" w:rsidP="00792DFA">
      <w:pPr>
        <w:rPr>
          <w:rFonts w:ascii="Times New Roman" w:eastAsia="Times New Roman" w:hAnsi="Times New Roman" w:cs="Times New Roman"/>
          <w:lang w:eastAsia="sl-SI"/>
        </w:rPr>
      </w:pPr>
    </w:p>
    <w:p w14:paraId="232BCDCB" w14:textId="77777777" w:rsidR="002253D8" w:rsidRPr="00391F39" w:rsidRDefault="002253D8" w:rsidP="00792DFA">
      <w:pPr>
        <w:rPr>
          <w:rFonts w:ascii="Times New Roman" w:eastAsia="Times New Roman" w:hAnsi="Times New Roman" w:cs="Times New Roman"/>
          <w:lang w:eastAsia="sl-SI"/>
        </w:rPr>
      </w:pPr>
    </w:p>
    <w:p w14:paraId="77700FBC" w14:textId="77777777" w:rsidR="008B2E6C" w:rsidRDefault="008B2E6C">
      <w:pPr>
        <w:rPr>
          <w:rFonts w:ascii="Times New Roman" w:eastAsia="Times New Roman" w:hAnsi="Times New Roman" w:cs="Times New Roman"/>
          <w:b/>
          <w:lang w:eastAsia="sl-SI"/>
        </w:rPr>
      </w:pPr>
      <w:r>
        <w:rPr>
          <w:rFonts w:ascii="Times New Roman" w:eastAsia="Times New Roman" w:hAnsi="Times New Roman" w:cs="Times New Roman"/>
          <w:b/>
          <w:lang w:eastAsia="sl-SI"/>
        </w:rPr>
        <w:br w:type="page"/>
      </w:r>
    </w:p>
    <w:p w14:paraId="1565C4BB" w14:textId="1428AC8B" w:rsidR="005675D8" w:rsidRPr="00391F39" w:rsidRDefault="005675D8" w:rsidP="00792DFA">
      <w:pPr>
        <w:rPr>
          <w:rFonts w:ascii="Times New Roman" w:eastAsia="Times New Roman" w:hAnsi="Times New Roman" w:cs="Times New Roman"/>
          <w:b/>
          <w:lang w:eastAsia="sl-SI"/>
        </w:rPr>
      </w:pPr>
      <w:r w:rsidRPr="00391F39">
        <w:rPr>
          <w:rFonts w:ascii="Times New Roman" w:eastAsia="Times New Roman" w:hAnsi="Times New Roman" w:cs="Times New Roman"/>
          <w:b/>
          <w:lang w:eastAsia="sl-SI"/>
        </w:rPr>
        <w:lastRenderedPageBreak/>
        <w:t>Odstop od pogodbe</w:t>
      </w:r>
    </w:p>
    <w:p w14:paraId="7C390442" w14:textId="77777777" w:rsidR="005675D8" w:rsidRPr="00391F39" w:rsidRDefault="005675D8" w:rsidP="00792DFA">
      <w:pPr>
        <w:rPr>
          <w:rFonts w:ascii="Times New Roman" w:eastAsia="Times New Roman" w:hAnsi="Times New Roman" w:cs="Times New Roman"/>
          <w:b/>
          <w:color w:val="000000"/>
          <w:lang w:eastAsia="sl-SI"/>
        </w:rPr>
      </w:pPr>
    </w:p>
    <w:p w14:paraId="32655F60" w14:textId="5776EA87" w:rsidR="005675D8" w:rsidRPr="00812A44" w:rsidRDefault="00812A44" w:rsidP="00812A44">
      <w:pPr>
        <w:ind w:left="360"/>
        <w:jc w:val="center"/>
        <w:rPr>
          <w:rFonts w:ascii="Times New Roman" w:eastAsia="Times New Roman" w:hAnsi="Times New Roman" w:cs="Times New Roman"/>
          <w:lang w:eastAsia="sl-SI"/>
        </w:rPr>
      </w:pPr>
      <w:r>
        <w:rPr>
          <w:rFonts w:ascii="Times New Roman" w:eastAsia="Times New Roman" w:hAnsi="Times New Roman" w:cs="Times New Roman"/>
          <w:lang w:eastAsia="sl-SI"/>
        </w:rPr>
        <w:t xml:space="preserve">23. </w:t>
      </w:r>
      <w:r w:rsidR="005675D8" w:rsidRPr="00812A44">
        <w:rPr>
          <w:rFonts w:ascii="Times New Roman" w:eastAsia="Times New Roman" w:hAnsi="Times New Roman" w:cs="Times New Roman"/>
          <w:lang w:eastAsia="sl-SI"/>
        </w:rPr>
        <w:t>člen</w:t>
      </w:r>
    </w:p>
    <w:p w14:paraId="7608A20A" w14:textId="77777777" w:rsidR="005675D8" w:rsidRPr="00391F39" w:rsidRDefault="005675D8" w:rsidP="00792DFA">
      <w:pPr>
        <w:rPr>
          <w:rFonts w:ascii="Times New Roman" w:eastAsia="Times New Roman" w:hAnsi="Times New Roman" w:cs="Times New Roman"/>
          <w:b/>
          <w:color w:val="000000"/>
          <w:lang w:eastAsia="sl-SI"/>
        </w:rPr>
      </w:pPr>
    </w:p>
    <w:p w14:paraId="443D545E" w14:textId="77777777" w:rsidR="005675D8" w:rsidRPr="00391F39" w:rsidRDefault="005675D8" w:rsidP="00792DFA">
      <w:pPr>
        <w:rPr>
          <w:rFonts w:ascii="Times New Roman" w:eastAsia="Times New Roman" w:hAnsi="Times New Roman" w:cs="Times New Roman"/>
          <w:color w:val="000000"/>
          <w:lang w:eastAsia="sl-SI"/>
        </w:rPr>
      </w:pPr>
      <w:r w:rsidRPr="00391F39">
        <w:rPr>
          <w:rFonts w:ascii="Times New Roman" w:eastAsia="Times New Roman" w:hAnsi="Times New Roman" w:cs="Times New Roman"/>
          <w:color w:val="000000"/>
          <w:lang w:eastAsia="sl-SI"/>
        </w:rPr>
        <w:t>Naročnik lahko odstopi od pogodbe, če izvajalec ne začne z izvedbo del v roku, določenem s to pogodbo</w:t>
      </w:r>
      <w:r w:rsidR="0040497B" w:rsidRPr="00391F39">
        <w:rPr>
          <w:rFonts w:ascii="Times New Roman" w:eastAsia="Times New Roman" w:hAnsi="Times New Roman" w:cs="Times New Roman"/>
          <w:color w:val="000000"/>
          <w:lang w:eastAsia="sl-SI"/>
        </w:rPr>
        <w:t>,</w:t>
      </w:r>
      <w:r w:rsidRPr="00391F39">
        <w:rPr>
          <w:rFonts w:ascii="Times New Roman" w:eastAsia="Times New Roman" w:hAnsi="Times New Roman" w:cs="Times New Roman"/>
          <w:color w:val="000000"/>
          <w:lang w:eastAsia="sl-SI"/>
        </w:rPr>
        <w:t xml:space="preserve"> in niti v naknadnem roku, ki mu ga določi naročnik. </w:t>
      </w:r>
    </w:p>
    <w:p w14:paraId="7FDA6200" w14:textId="77777777" w:rsidR="005675D8" w:rsidRPr="00391F39" w:rsidRDefault="005675D8" w:rsidP="00792DFA">
      <w:pPr>
        <w:rPr>
          <w:rFonts w:ascii="Times New Roman" w:eastAsia="Times New Roman" w:hAnsi="Times New Roman" w:cs="Times New Roman"/>
          <w:color w:val="000000"/>
          <w:lang w:eastAsia="sl-SI"/>
        </w:rPr>
      </w:pPr>
    </w:p>
    <w:p w14:paraId="77EEA19E" w14:textId="77777777" w:rsidR="005675D8" w:rsidRPr="00391F39" w:rsidRDefault="005675D8" w:rsidP="00792DFA">
      <w:pPr>
        <w:rPr>
          <w:rFonts w:ascii="Times New Roman" w:eastAsia="Times New Roman" w:hAnsi="Times New Roman" w:cs="Times New Roman"/>
          <w:color w:val="000000"/>
          <w:lang w:eastAsia="sl-SI"/>
        </w:rPr>
      </w:pPr>
      <w:r w:rsidRPr="00391F39">
        <w:rPr>
          <w:rFonts w:ascii="Times New Roman" w:eastAsia="Times New Roman" w:hAnsi="Times New Roman" w:cs="Times New Roman"/>
          <w:color w:val="000000"/>
          <w:lang w:eastAsia="sl-SI"/>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14:paraId="18BB21E9" w14:textId="77777777" w:rsidR="005675D8" w:rsidRPr="00391F39" w:rsidRDefault="005675D8" w:rsidP="00792DF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imes New Roman" w:eastAsia="Times New Roman" w:hAnsi="Times New Roman" w:cs="Times New Roman"/>
          <w:color w:val="000000"/>
          <w:lang w:eastAsia="sl-SI"/>
        </w:rPr>
      </w:pPr>
    </w:p>
    <w:p w14:paraId="5E10B6B1" w14:textId="77777777" w:rsidR="005675D8" w:rsidRPr="00391F39" w:rsidRDefault="005675D8" w:rsidP="00792DF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imes New Roman" w:eastAsia="Times New Roman" w:hAnsi="Times New Roman" w:cs="Times New Roman"/>
          <w:color w:val="000000"/>
          <w:lang w:eastAsia="sl-SI"/>
        </w:rPr>
      </w:pPr>
      <w:r w:rsidRPr="00391F39">
        <w:rPr>
          <w:rFonts w:ascii="Times New Roman" w:eastAsia="Times New Roman" w:hAnsi="Times New Roman" w:cs="Times New Roman"/>
          <w:color w:val="000000"/>
          <w:lang w:eastAsia="sl-SI"/>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423D9658" w14:textId="77777777" w:rsidR="005675D8" w:rsidRPr="00391F39" w:rsidRDefault="005675D8" w:rsidP="00792DF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imes New Roman" w:eastAsia="Times New Roman" w:hAnsi="Times New Roman" w:cs="Times New Roman"/>
          <w:color w:val="000000"/>
          <w:lang w:eastAsia="sl-SI"/>
        </w:rPr>
      </w:pPr>
    </w:p>
    <w:p w14:paraId="4FBD72FA" w14:textId="77777777" w:rsidR="005675D8" w:rsidRPr="00391F39" w:rsidRDefault="005675D8" w:rsidP="00792DF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imes New Roman" w:eastAsia="Times New Roman" w:hAnsi="Times New Roman" w:cs="Times New Roman"/>
          <w:color w:val="000000"/>
          <w:lang w:eastAsia="sl-SI"/>
        </w:rPr>
      </w:pPr>
      <w:r w:rsidRPr="00391F39">
        <w:rPr>
          <w:rFonts w:ascii="Times New Roman" w:eastAsia="Times New Roman" w:hAnsi="Times New Roman" w:cs="Times New Roman"/>
          <w:color w:val="000000"/>
          <w:lang w:eastAsia="sl-SI"/>
        </w:rPr>
        <w:t>V primeru odstopa od pogodbe po tem členu je izvajalec dolžan povrniti naročniku vse stroške, povezane z izborom novega izvajalca kot tudi škodo, ki nastane naročniku zaradi zamude.</w:t>
      </w:r>
    </w:p>
    <w:p w14:paraId="31F0C5D3" w14:textId="77777777" w:rsidR="005675D8" w:rsidRPr="00391F39" w:rsidRDefault="005675D8" w:rsidP="00792DF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imes New Roman" w:eastAsia="Times New Roman" w:hAnsi="Times New Roman" w:cs="Times New Roman"/>
          <w:color w:val="000000"/>
          <w:lang w:eastAsia="sl-SI"/>
        </w:rPr>
      </w:pPr>
    </w:p>
    <w:p w14:paraId="7CE203CB" w14:textId="67A18514" w:rsidR="005675D8" w:rsidRPr="00812A44" w:rsidRDefault="00812A44" w:rsidP="00812A44">
      <w:pPr>
        <w:ind w:left="360"/>
        <w:jc w:val="center"/>
        <w:rPr>
          <w:rFonts w:ascii="Times New Roman" w:eastAsia="Times New Roman" w:hAnsi="Times New Roman" w:cs="Times New Roman"/>
          <w:color w:val="000000"/>
          <w:lang w:eastAsia="sl-SI"/>
        </w:rPr>
      </w:pPr>
      <w:r>
        <w:rPr>
          <w:rFonts w:ascii="Times New Roman" w:eastAsia="Times New Roman" w:hAnsi="Times New Roman" w:cs="Times New Roman"/>
          <w:color w:val="000000"/>
          <w:lang w:eastAsia="sl-SI"/>
        </w:rPr>
        <w:t xml:space="preserve">24. </w:t>
      </w:r>
      <w:r w:rsidR="005675D8" w:rsidRPr="00812A44">
        <w:rPr>
          <w:rFonts w:ascii="Times New Roman" w:eastAsia="Times New Roman" w:hAnsi="Times New Roman" w:cs="Times New Roman"/>
          <w:color w:val="000000"/>
          <w:lang w:eastAsia="sl-SI"/>
        </w:rPr>
        <w:t>člen</w:t>
      </w:r>
    </w:p>
    <w:p w14:paraId="05B88247" w14:textId="77777777" w:rsidR="005675D8" w:rsidRPr="00391F39" w:rsidRDefault="005675D8" w:rsidP="00792DF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imes New Roman" w:eastAsia="Times New Roman" w:hAnsi="Times New Roman" w:cs="Times New Roman"/>
          <w:color w:val="000000"/>
          <w:lang w:eastAsia="sl-SI"/>
        </w:rPr>
      </w:pPr>
    </w:p>
    <w:p w14:paraId="6385C6C4" w14:textId="77777777" w:rsidR="008B2E6C" w:rsidRPr="000424B0" w:rsidRDefault="008B2E6C" w:rsidP="008B2E6C">
      <w:pPr>
        <w:rPr>
          <w:rFonts w:ascii="Times New Roman" w:hAnsi="Times New Roman" w:cs="Times New Roman"/>
          <w:i/>
        </w:rPr>
      </w:pPr>
      <w:r w:rsidRPr="000424B0">
        <w:rPr>
          <w:rFonts w:ascii="Times New Roman" w:hAnsi="Times New Roman" w:cs="Times New Roman"/>
        </w:rPr>
        <w:t>Ta pogodba je skladno s 67. členom ZJN-3 sklenjena pod razveznim pogojem, ki se uresniči v primeru izpolnitve ene od naslednjih okoliščin:</w:t>
      </w:r>
    </w:p>
    <w:p w14:paraId="1E2742C5" w14:textId="77777777" w:rsidR="008B2E6C" w:rsidRPr="000424B0" w:rsidRDefault="008B2E6C" w:rsidP="008B2E6C">
      <w:pPr>
        <w:pStyle w:val="Odstavekseznama"/>
        <w:numPr>
          <w:ilvl w:val="0"/>
          <w:numId w:val="23"/>
        </w:numPr>
        <w:contextualSpacing w:val="0"/>
        <w:rPr>
          <w:rFonts w:ascii="Times New Roman" w:hAnsi="Times New Roman" w:cs="Times New Roman"/>
          <w:i/>
        </w:rPr>
      </w:pPr>
      <w:r w:rsidRPr="000424B0">
        <w:rPr>
          <w:rFonts w:ascii="Times New Roman" w:hAnsi="Times New Roman" w:cs="Times New Roman"/>
        </w:rPr>
        <w:t xml:space="preserve">če bo naročnik seznanjen, da je sodišče s pravnomočno odločitvijo ugotovilo kršitev obveznosti iz delovne, okoljske ali socialne zakonodaje s strani izvajalca/dobavitelja ali njegovega podizvajalca ali </w:t>
      </w:r>
    </w:p>
    <w:p w14:paraId="633932D1" w14:textId="77777777" w:rsidR="008B2E6C" w:rsidRPr="000424B0" w:rsidRDefault="008B2E6C" w:rsidP="008B2E6C">
      <w:pPr>
        <w:pStyle w:val="Odstavekseznama"/>
        <w:numPr>
          <w:ilvl w:val="0"/>
          <w:numId w:val="23"/>
        </w:numPr>
        <w:contextualSpacing w:val="0"/>
        <w:rPr>
          <w:rFonts w:ascii="Times New Roman" w:hAnsi="Times New Roman" w:cs="Times New Roman"/>
          <w:i/>
        </w:rPr>
      </w:pPr>
      <w:r w:rsidRPr="000424B0">
        <w:rPr>
          <w:rFonts w:ascii="Times New Roman" w:hAnsi="Times New Roman" w:cs="Times New Roman"/>
        </w:rPr>
        <w:t>če bo naročnik seznanjen, da je pristojni državni organ pri izvajalcu/dobavitelju ali njegovem podizvajalcu v času izvajanja pogodbe ugotovil najmanj 2 (dve) kršitvi v zvezi s:</w:t>
      </w:r>
    </w:p>
    <w:p w14:paraId="245F5F0F" w14:textId="77777777" w:rsidR="008B2E6C" w:rsidRPr="000424B0" w:rsidRDefault="008B2E6C" w:rsidP="008B2E6C">
      <w:pPr>
        <w:numPr>
          <w:ilvl w:val="0"/>
          <w:numId w:val="24"/>
        </w:numPr>
        <w:rPr>
          <w:rFonts w:ascii="Times New Roman" w:hAnsi="Times New Roman" w:cs="Times New Roman"/>
          <w:i/>
        </w:rPr>
      </w:pPr>
      <w:r w:rsidRPr="000424B0">
        <w:rPr>
          <w:rFonts w:ascii="Times New Roman" w:hAnsi="Times New Roman" w:cs="Times New Roman"/>
        </w:rPr>
        <w:t xml:space="preserve">plačilom za delo, </w:t>
      </w:r>
    </w:p>
    <w:p w14:paraId="79CE81D6" w14:textId="77777777" w:rsidR="008B2E6C" w:rsidRPr="000424B0" w:rsidRDefault="008B2E6C" w:rsidP="008B2E6C">
      <w:pPr>
        <w:numPr>
          <w:ilvl w:val="0"/>
          <w:numId w:val="24"/>
        </w:numPr>
        <w:rPr>
          <w:rFonts w:ascii="Times New Roman" w:hAnsi="Times New Roman" w:cs="Times New Roman"/>
          <w:i/>
        </w:rPr>
      </w:pPr>
      <w:r w:rsidRPr="000424B0">
        <w:rPr>
          <w:rFonts w:ascii="Times New Roman" w:hAnsi="Times New Roman" w:cs="Times New Roman"/>
        </w:rPr>
        <w:t xml:space="preserve">delovnim časom, </w:t>
      </w:r>
    </w:p>
    <w:p w14:paraId="0257E236" w14:textId="77777777" w:rsidR="008B2E6C" w:rsidRPr="000424B0" w:rsidRDefault="008B2E6C" w:rsidP="008B2E6C">
      <w:pPr>
        <w:numPr>
          <w:ilvl w:val="0"/>
          <w:numId w:val="24"/>
        </w:numPr>
        <w:rPr>
          <w:rFonts w:ascii="Times New Roman" w:hAnsi="Times New Roman" w:cs="Times New Roman"/>
          <w:i/>
        </w:rPr>
      </w:pPr>
      <w:r w:rsidRPr="000424B0">
        <w:rPr>
          <w:rFonts w:ascii="Times New Roman" w:hAnsi="Times New Roman" w:cs="Times New Roman"/>
        </w:rPr>
        <w:t xml:space="preserve">počitki, </w:t>
      </w:r>
    </w:p>
    <w:p w14:paraId="008DE1A7" w14:textId="77777777" w:rsidR="008B2E6C" w:rsidRPr="000424B0" w:rsidRDefault="008B2E6C" w:rsidP="008B2E6C">
      <w:pPr>
        <w:numPr>
          <w:ilvl w:val="0"/>
          <w:numId w:val="24"/>
        </w:numPr>
        <w:rPr>
          <w:rFonts w:ascii="Times New Roman" w:hAnsi="Times New Roman" w:cs="Times New Roman"/>
          <w:i/>
        </w:rPr>
      </w:pPr>
      <w:r w:rsidRPr="000424B0">
        <w:rPr>
          <w:rFonts w:ascii="Times New Roman" w:hAnsi="Times New Roman" w:cs="Times New Roman"/>
        </w:rPr>
        <w:t xml:space="preserve">opravljanjem dela na podlagi pogodb civilnega prava kljub obstoju elementov delovnega razmerja ali v zvezi z zaposlovanjem na črno </w:t>
      </w:r>
    </w:p>
    <w:p w14:paraId="5E166157" w14:textId="77777777" w:rsidR="008B2E6C" w:rsidRPr="000424B0" w:rsidRDefault="008B2E6C" w:rsidP="008B2E6C">
      <w:pPr>
        <w:rPr>
          <w:rFonts w:ascii="Times New Roman" w:hAnsi="Times New Roman" w:cs="Times New Roman"/>
          <w:i/>
        </w:rPr>
      </w:pPr>
      <w:r w:rsidRPr="000424B0">
        <w:rPr>
          <w:rFonts w:ascii="Times New Roman" w:hAnsi="Times New Roman" w:cs="Times New Roman"/>
        </w:rPr>
        <w:t>in za kateri mu je bila s pravnomočno odločitvijo ali več pravnomočnimi odločitvami izrečena globa za prekršek.</w:t>
      </w:r>
    </w:p>
    <w:p w14:paraId="1BA134BF" w14:textId="77777777" w:rsidR="008B2E6C" w:rsidRPr="000424B0" w:rsidRDefault="008B2E6C" w:rsidP="008B2E6C">
      <w:pPr>
        <w:rPr>
          <w:rFonts w:ascii="Times New Roman" w:hAnsi="Times New Roman" w:cs="Times New Roman"/>
          <w:i/>
          <w:sz w:val="16"/>
          <w:szCs w:val="16"/>
        </w:rPr>
      </w:pPr>
    </w:p>
    <w:p w14:paraId="12714A92" w14:textId="77777777" w:rsidR="008B2E6C" w:rsidRPr="000424B0" w:rsidRDefault="008B2E6C" w:rsidP="008B2E6C">
      <w:pPr>
        <w:rPr>
          <w:rFonts w:ascii="Times New Roman" w:hAnsi="Times New Roman" w:cs="Times New Roman"/>
          <w:i/>
        </w:rPr>
      </w:pPr>
      <w:r w:rsidRPr="000424B0">
        <w:rPr>
          <w:rFonts w:ascii="Times New Roman" w:hAnsi="Times New Roman" w:cs="Times New Roman"/>
        </w:rPr>
        <w:t>V primeru seznanitve naročnika s kršitvijo bo naročnik o tem obvestil izvajalca v 10 (desetih) dneh. 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1F468BF2" w14:textId="77777777" w:rsidR="008B2E6C" w:rsidRPr="000424B0" w:rsidRDefault="008B2E6C" w:rsidP="008B2E6C">
      <w:pPr>
        <w:rPr>
          <w:rFonts w:ascii="Times New Roman" w:hAnsi="Times New Roman" w:cs="Times New Roman"/>
          <w:i/>
          <w:sz w:val="16"/>
          <w:szCs w:val="16"/>
        </w:rPr>
      </w:pPr>
    </w:p>
    <w:p w14:paraId="707392A3" w14:textId="77777777" w:rsidR="008B2E6C" w:rsidRPr="000424B0" w:rsidRDefault="008B2E6C" w:rsidP="008B2E6C">
      <w:pPr>
        <w:rPr>
          <w:rFonts w:ascii="Times New Roman" w:hAnsi="Times New Roman" w:cs="Times New Roman"/>
          <w:i/>
        </w:rPr>
      </w:pPr>
      <w:r w:rsidRPr="000424B0">
        <w:rPr>
          <w:rFonts w:ascii="Times New Roman" w:hAnsi="Times New Roman" w:cs="Times New Roman"/>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w:t>
      </w:r>
      <w:proofErr w:type="spellStart"/>
      <w:r w:rsidRPr="000424B0">
        <w:rPr>
          <w:rFonts w:ascii="Times New Roman" w:hAnsi="Times New Roman" w:cs="Times New Roman"/>
        </w:rPr>
        <w:t>podizvajanje</w:t>
      </w:r>
      <w:proofErr w:type="spellEnd"/>
      <w:r w:rsidRPr="000424B0">
        <w:rPr>
          <w:rFonts w:ascii="Times New Roman" w:hAnsi="Times New Roman" w:cs="Times New Roman"/>
        </w:rPr>
        <w:t xml:space="preserve"> temu podizvajalcu, če ta zamenjava ali prevzem ne pomeni bistvene spremembe pogodbe.</w:t>
      </w:r>
    </w:p>
    <w:p w14:paraId="1CCD5B3F" w14:textId="77777777" w:rsidR="008B2E6C" w:rsidRPr="000424B0" w:rsidRDefault="008B2E6C" w:rsidP="008B2E6C">
      <w:pPr>
        <w:rPr>
          <w:rFonts w:ascii="Times New Roman" w:hAnsi="Times New Roman" w:cs="Times New Roman"/>
          <w:i/>
          <w:sz w:val="16"/>
          <w:szCs w:val="16"/>
        </w:rPr>
      </w:pPr>
    </w:p>
    <w:p w14:paraId="0D32463F" w14:textId="77777777" w:rsidR="008B2E6C" w:rsidRPr="000424B0" w:rsidRDefault="008B2E6C" w:rsidP="008B2E6C">
      <w:pPr>
        <w:rPr>
          <w:rFonts w:ascii="Times New Roman" w:hAnsi="Times New Roman" w:cs="Times New Roman"/>
          <w:i/>
        </w:rPr>
      </w:pPr>
      <w:r w:rsidRPr="000424B0">
        <w:rPr>
          <w:rFonts w:ascii="Times New Roman" w:hAnsi="Times New Roman" w:cs="Times New Roman"/>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(dvajsetih) dneh od seznanitve s kršitvijo obvesti, da se pogodba ne razveže. </w:t>
      </w:r>
    </w:p>
    <w:p w14:paraId="5CBDA7DE" w14:textId="77777777" w:rsidR="008B2E6C" w:rsidRPr="000424B0" w:rsidRDefault="008B2E6C" w:rsidP="008B2E6C">
      <w:pPr>
        <w:rPr>
          <w:rFonts w:ascii="Times New Roman" w:hAnsi="Times New Roman" w:cs="Times New Roman"/>
          <w:i/>
          <w:sz w:val="16"/>
          <w:szCs w:val="16"/>
        </w:rPr>
      </w:pPr>
    </w:p>
    <w:p w14:paraId="72DDC656" w14:textId="77777777" w:rsidR="008B2E6C" w:rsidRPr="000424B0" w:rsidRDefault="008B2E6C" w:rsidP="008B2E6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rPr>
          <w:rFonts w:ascii="Times New Roman" w:eastAsia="Calibri" w:hAnsi="Times New Roman" w:cs="Times New Roman"/>
          <w:i/>
          <w:iCs/>
        </w:rPr>
      </w:pPr>
      <w:r w:rsidRPr="000424B0">
        <w:rPr>
          <w:rFonts w:ascii="Times New Roman" w:hAnsi="Times New Roman" w:cs="Times New Roman"/>
        </w:rPr>
        <w:t>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w:t>
      </w:r>
    </w:p>
    <w:p w14:paraId="3A6A7388" w14:textId="77777777" w:rsidR="001A7418" w:rsidRPr="00391F39" w:rsidRDefault="001A7418" w:rsidP="00792DFA">
      <w:pPr>
        <w:rPr>
          <w:rFonts w:ascii="Times New Roman" w:eastAsia="Times New Roman" w:hAnsi="Times New Roman" w:cs="Times New Roman"/>
          <w:color w:val="000000"/>
          <w:lang w:eastAsia="sl-SI"/>
        </w:rPr>
      </w:pPr>
    </w:p>
    <w:p w14:paraId="73780A2B" w14:textId="77777777" w:rsidR="005675D8" w:rsidRPr="00391F39" w:rsidRDefault="005675D8" w:rsidP="00792DFA">
      <w:pPr>
        <w:rPr>
          <w:rFonts w:ascii="Times New Roman" w:eastAsia="Times New Roman" w:hAnsi="Times New Roman" w:cs="Times New Roman"/>
          <w:b/>
          <w:color w:val="000000"/>
          <w:lang w:eastAsia="sl-SI"/>
        </w:rPr>
      </w:pPr>
      <w:r w:rsidRPr="00391F39">
        <w:rPr>
          <w:rFonts w:ascii="Times New Roman" w:eastAsia="Times New Roman" w:hAnsi="Times New Roman" w:cs="Times New Roman"/>
          <w:b/>
          <w:color w:val="000000"/>
          <w:lang w:eastAsia="sl-SI"/>
        </w:rPr>
        <w:t>Prepoved prenosa bodočih terjatev</w:t>
      </w:r>
    </w:p>
    <w:p w14:paraId="5F2AF88C" w14:textId="77777777" w:rsidR="005675D8" w:rsidRPr="00391F39" w:rsidRDefault="005675D8" w:rsidP="00792DFA">
      <w:pPr>
        <w:rPr>
          <w:rFonts w:ascii="Times New Roman" w:eastAsia="Times New Roman" w:hAnsi="Times New Roman" w:cs="Times New Roman"/>
          <w:color w:val="000000"/>
          <w:lang w:eastAsia="sl-SI"/>
        </w:rPr>
      </w:pPr>
    </w:p>
    <w:p w14:paraId="0E8E067A" w14:textId="2417D3DB" w:rsidR="005675D8" w:rsidRPr="00812A44" w:rsidRDefault="00812A44" w:rsidP="00812A44">
      <w:pPr>
        <w:ind w:left="360"/>
        <w:jc w:val="center"/>
        <w:rPr>
          <w:rFonts w:ascii="Times New Roman" w:eastAsia="Times New Roman" w:hAnsi="Times New Roman" w:cs="Times New Roman"/>
          <w:color w:val="000000"/>
          <w:lang w:eastAsia="sl-SI"/>
        </w:rPr>
      </w:pPr>
      <w:r>
        <w:rPr>
          <w:rFonts w:ascii="Times New Roman" w:eastAsia="Times New Roman" w:hAnsi="Times New Roman" w:cs="Times New Roman"/>
          <w:color w:val="000000"/>
          <w:lang w:eastAsia="sl-SI"/>
        </w:rPr>
        <w:t xml:space="preserve">25. </w:t>
      </w:r>
      <w:r w:rsidR="005675D8" w:rsidRPr="00812A44">
        <w:rPr>
          <w:rFonts w:ascii="Times New Roman" w:eastAsia="Times New Roman" w:hAnsi="Times New Roman" w:cs="Times New Roman"/>
          <w:color w:val="000000"/>
          <w:lang w:eastAsia="sl-SI"/>
        </w:rPr>
        <w:t>člen</w:t>
      </w:r>
    </w:p>
    <w:p w14:paraId="799B3435" w14:textId="77777777" w:rsidR="005675D8" w:rsidRPr="00391F39" w:rsidRDefault="005675D8" w:rsidP="00792DFA">
      <w:pPr>
        <w:rPr>
          <w:rFonts w:ascii="Times New Roman" w:eastAsia="Times New Roman" w:hAnsi="Times New Roman" w:cs="Times New Roman"/>
          <w:color w:val="000000"/>
          <w:lang w:eastAsia="sl-SI"/>
        </w:rPr>
      </w:pPr>
    </w:p>
    <w:p w14:paraId="522ED6CE" w14:textId="77777777" w:rsidR="005675D8" w:rsidRPr="00391F39" w:rsidRDefault="005675D8" w:rsidP="00792DFA">
      <w:pPr>
        <w:rPr>
          <w:rFonts w:ascii="Times New Roman" w:eastAsia="Times New Roman" w:hAnsi="Times New Roman" w:cs="Times New Roman"/>
          <w:color w:val="000000"/>
          <w:lang w:eastAsia="sl-SI"/>
        </w:rPr>
      </w:pPr>
      <w:r w:rsidRPr="00391F39">
        <w:rPr>
          <w:rFonts w:ascii="Times New Roman" w:eastAsia="Times New Roman" w:hAnsi="Times New Roman" w:cs="Times New Roman"/>
          <w:color w:val="000000"/>
          <w:lang w:eastAsia="sl-SI"/>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69F378EC" w14:textId="77777777" w:rsidR="005675D8" w:rsidRPr="00391F39" w:rsidRDefault="005675D8" w:rsidP="00792DFA">
      <w:pPr>
        <w:rPr>
          <w:rFonts w:ascii="Times New Roman" w:eastAsia="Times New Roman" w:hAnsi="Times New Roman" w:cs="Times New Roman"/>
          <w:color w:val="000000"/>
          <w:lang w:eastAsia="sl-SI"/>
        </w:rPr>
      </w:pPr>
    </w:p>
    <w:p w14:paraId="3C72D8A4" w14:textId="77777777" w:rsidR="005675D8" w:rsidRPr="00391F39" w:rsidRDefault="005675D8" w:rsidP="00792DFA">
      <w:pPr>
        <w:rPr>
          <w:rFonts w:ascii="Times New Roman" w:eastAsia="Times New Roman" w:hAnsi="Times New Roman" w:cs="Times New Roman"/>
          <w:color w:val="000000"/>
          <w:lang w:eastAsia="sl-SI"/>
        </w:rPr>
      </w:pPr>
      <w:r w:rsidRPr="00391F39">
        <w:rPr>
          <w:rFonts w:ascii="Times New Roman" w:eastAsia="Times New Roman" w:hAnsi="Times New Roman" w:cs="Times New Roman"/>
          <w:color w:val="000000"/>
          <w:lang w:eastAsia="sl-SI"/>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izstavljeni situacijo potrdil.</w:t>
      </w:r>
    </w:p>
    <w:p w14:paraId="1CEDDC6E" w14:textId="77777777" w:rsidR="005675D8" w:rsidRPr="00391F39" w:rsidRDefault="005675D8" w:rsidP="00792DFA">
      <w:pPr>
        <w:rPr>
          <w:rFonts w:ascii="Times New Roman" w:eastAsia="Times New Roman" w:hAnsi="Times New Roman" w:cs="Times New Roman"/>
          <w:color w:val="000000"/>
          <w:lang w:eastAsia="sl-SI"/>
        </w:rPr>
      </w:pPr>
    </w:p>
    <w:p w14:paraId="6C2E1B0F" w14:textId="77777777" w:rsidR="005675D8" w:rsidRPr="00391F39" w:rsidRDefault="005675D8" w:rsidP="00792DFA">
      <w:pPr>
        <w:rPr>
          <w:rFonts w:ascii="Times New Roman" w:eastAsia="Times New Roman" w:hAnsi="Times New Roman" w:cs="Times New Roman"/>
          <w:color w:val="000000"/>
          <w:lang w:eastAsia="sl-SI"/>
        </w:rPr>
      </w:pPr>
      <w:r w:rsidRPr="00391F39">
        <w:rPr>
          <w:rFonts w:ascii="Times New Roman" w:eastAsia="Times New Roman" w:hAnsi="Times New Roman" w:cs="Times New Roman"/>
          <w:color w:val="000000"/>
          <w:lang w:eastAsia="sl-SI"/>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14:paraId="3FD10A02" w14:textId="77777777" w:rsidR="005675D8" w:rsidRPr="00391F39" w:rsidRDefault="005675D8" w:rsidP="00792DFA">
      <w:pPr>
        <w:rPr>
          <w:rFonts w:ascii="Times New Roman" w:eastAsia="Times New Roman" w:hAnsi="Times New Roman" w:cs="Times New Roman"/>
          <w:color w:val="000000"/>
          <w:lang w:eastAsia="sl-SI"/>
        </w:rPr>
      </w:pPr>
    </w:p>
    <w:p w14:paraId="5179B66F" w14:textId="0019DE33" w:rsidR="005675D8" w:rsidRPr="00391F39" w:rsidRDefault="005675D8" w:rsidP="00792DFA">
      <w:pPr>
        <w:rPr>
          <w:rFonts w:ascii="Times New Roman" w:eastAsia="Times New Roman" w:hAnsi="Times New Roman" w:cs="Times New Roman"/>
          <w:color w:val="000000"/>
          <w:lang w:eastAsia="sl-SI"/>
        </w:rPr>
      </w:pPr>
      <w:r w:rsidRPr="00391F39">
        <w:rPr>
          <w:rFonts w:ascii="Times New Roman" w:eastAsia="Times New Roman" w:hAnsi="Times New Roman" w:cs="Times New Roman"/>
          <w:color w:val="000000"/>
          <w:lang w:eastAsia="sl-SI"/>
        </w:rPr>
        <w:t xml:space="preserve">V primeru, da bi izvajalec kljub dogovoru o prepovedi prenosa bodočih terjatev iz prvega odstavka tega člena prenesel katerokoli svojo bodočo terjatev do naročnika na drugega, je izvajalec dolžan naročniku plačati tudi pogodbeno kazen v višini </w:t>
      </w:r>
      <w:r w:rsidR="001A7418">
        <w:rPr>
          <w:rFonts w:ascii="Times New Roman" w:eastAsia="Times New Roman" w:hAnsi="Times New Roman" w:cs="Times New Roman"/>
          <w:color w:val="000000"/>
          <w:lang w:eastAsia="sl-SI"/>
        </w:rPr>
        <w:t>10</w:t>
      </w:r>
      <w:r w:rsidR="007C562C" w:rsidRPr="00391F39">
        <w:rPr>
          <w:rFonts w:ascii="Times New Roman" w:eastAsia="Times New Roman" w:hAnsi="Times New Roman" w:cs="Times New Roman"/>
          <w:color w:val="000000"/>
          <w:lang w:eastAsia="sl-SI"/>
        </w:rPr>
        <w:t>% (</w:t>
      </w:r>
      <w:r w:rsidR="00E62996">
        <w:rPr>
          <w:rFonts w:ascii="Times New Roman" w:eastAsia="Times New Roman" w:hAnsi="Times New Roman" w:cs="Times New Roman"/>
          <w:color w:val="000000"/>
          <w:lang w:eastAsia="sl-SI"/>
        </w:rPr>
        <w:t>deset</w:t>
      </w:r>
      <w:r w:rsidR="007C562C" w:rsidRPr="00391F39">
        <w:rPr>
          <w:rFonts w:ascii="Times New Roman" w:eastAsia="Times New Roman" w:hAnsi="Times New Roman" w:cs="Times New Roman"/>
          <w:color w:val="000000"/>
          <w:lang w:eastAsia="sl-SI"/>
        </w:rPr>
        <w:t xml:space="preserve"> odstotkov) vrednosti pogodbenih del z DDV</w:t>
      </w:r>
      <w:r w:rsidR="00A80F1A" w:rsidRPr="00391F39">
        <w:rPr>
          <w:rFonts w:ascii="Times New Roman" w:eastAsia="Times New Roman" w:hAnsi="Times New Roman" w:cs="Times New Roman"/>
          <w:color w:val="000000"/>
          <w:lang w:eastAsia="sl-SI"/>
        </w:rPr>
        <w:t>, t</w:t>
      </w:r>
      <w:r w:rsidR="003C4E2A" w:rsidRPr="00391F39">
        <w:rPr>
          <w:rFonts w:ascii="Times New Roman" w:eastAsia="Times New Roman" w:hAnsi="Times New Roman" w:cs="Times New Roman"/>
          <w:color w:val="000000"/>
          <w:lang w:eastAsia="sl-SI"/>
        </w:rPr>
        <w:t xml:space="preserve">o </w:t>
      </w:r>
      <w:r w:rsidR="00A80F1A" w:rsidRPr="00391F39">
        <w:rPr>
          <w:rFonts w:ascii="Times New Roman" w:eastAsia="Times New Roman" w:hAnsi="Times New Roman" w:cs="Times New Roman"/>
          <w:color w:val="000000"/>
          <w:lang w:eastAsia="sl-SI"/>
        </w:rPr>
        <w:t>j</w:t>
      </w:r>
      <w:r w:rsidR="003C4E2A" w:rsidRPr="00391F39">
        <w:rPr>
          <w:rFonts w:ascii="Times New Roman" w:eastAsia="Times New Roman" w:hAnsi="Times New Roman" w:cs="Times New Roman"/>
          <w:color w:val="000000"/>
          <w:lang w:eastAsia="sl-SI"/>
        </w:rPr>
        <w:t>e</w:t>
      </w:r>
      <w:r w:rsidR="00A43F44">
        <w:rPr>
          <w:rFonts w:ascii="Times New Roman" w:eastAsia="Times New Roman" w:hAnsi="Times New Roman" w:cs="Times New Roman"/>
          <w:color w:val="000000"/>
          <w:lang w:eastAsia="sl-SI"/>
        </w:rPr>
        <w:t xml:space="preserve"> </w:t>
      </w:r>
      <w:r w:rsidR="0068048D">
        <w:rPr>
          <w:rFonts w:ascii="Times New Roman" w:eastAsia="Times New Roman" w:hAnsi="Times New Roman" w:cs="Times New Roman"/>
          <w:color w:val="000000"/>
          <w:lang w:eastAsia="sl-SI"/>
        </w:rPr>
        <w:t>………..</w:t>
      </w:r>
      <w:r w:rsidR="00A43F44" w:rsidRPr="00A43F44">
        <w:rPr>
          <w:rFonts w:ascii="Times New Roman" w:eastAsia="Times New Roman" w:hAnsi="Times New Roman" w:cs="Times New Roman"/>
          <w:color w:val="000000"/>
          <w:lang w:eastAsia="sl-SI"/>
        </w:rPr>
        <w:t xml:space="preserve"> </w:t>
      </w:r>
      <w:r w:rsidR="00A80F1A" w:rsidRPr="00A43F44">
        <w:rPr>
          <w:rFonts w:ascii="Times New Roman" w:eastAsia="Times New Roman" w:hAnsi="Times New Roman" w:cs="Times New Roman"/>
          <w:color w:val="000000"/>
          <w:lang w:eastAsia="sl-SI"/>
        </w:rPr>
        <w:t>EUR</w:t>
      </w:r>
      <w:r w:rsidRPr="00A43F44">
        <w:rPr>
          <w:rFonts w:ascii="Times New Roman" w:eastAsia="Times New Roman" w:hAnsi="Times New Roman" w:cs="Times New Roman"/>
          <w:color w:val="000000"/>
          <w:lang w:eastAsia="sl-SI"/>
        </w:rPr>
        <w:t>.</w:t>
      </w:r>
      <w:r w:rsidRPr="00391F39">
        <w:rPr>
          <w:rFonts w:ascii="Times New Roman" w:eastAsia="Times New Roman" w:hAnsi="Times New Roman" w:cs="Times New Roman"/>
          <w:color w:val="000000"/>
          <w:lang w:eastAsia="sl-SI"/>
        </w:rPr>
        <w:t xml:space="preserve">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3634E310" w14:textId="77777777" w:rsidR="00EE6CE9" w:rsidRPr="00391F39" w:rsidRDefault="00EE6CE9" w:rsidP="00A80F1A">
      <w:pPr>
        <w:rPr>
          <w:rFonts w:ascii="Times New Roman" w:eastAsia="Times New Roman" w:hAnsi="Times New Roman" w:cs="Times New Roman"/>
          <w:lang w:eastAsia="sl-SI"/>
        </w:rPr>
      </w:pPr>
    </w:p>
    <w:p w14:paraId="357CC96C" w14:textId="05249ADA" w:rsidR="00A80F1A" w:rsidRPr="00391F39" w:rsidRDefault="00A80F1A" w:rsidP="00A80F1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Za znesek pogodbene kazni bo naročnik izvajalcu izstavil račun, ki ga mora izvajalec poravnati v roku 30</w:t>
      </w:r>
      <w:r w:rsidR="003C4E2A" w:rsidRPr="00391F39">
        <w:rPr>
          <w:rFonts w:ascii="Times New Roman" w:eastAsia="Times New Roman" w:hAnsi="Times New Roman" w:cs="Times New Roman"/>
          <w:lang w:eastAsia="sl-SI"/>
        </w:rPr>
        <w:t xml:space="preserve"> (trideset)</w:t>
      </w:r>
      <w:r w:rsidRPr="00391F39">
        <w:rPr>
          <w:rFonts w:ascii="Times New Roman" w:eastAsia="Times New Roman" w:hAnsi="Times New Roman" w:cs="Times New Roman"/>
          <w:lang w:eastAsia="sl-SI"/>
        </w:rPr>
        <w:t xml:space="preserve"> dni</w:t>
      </w:r>
      <w:r w:rsidR="003C4E2A" w:rsidRPr="00391F39">
        <w:rPr>
          <w:rFonts w:ascii="Times New Roman" w:eastAsia="Times New Roman" w:hAnsi="Times New Roman" w:cs="Times New Roman"/>
          <w:lang w:eastAsia="sl-SI"/>
        </w:rPr>
        <w:t xml:space="preserve"> od dneva izstavitve računa</w:t>
      </w:r>
      <w:r w:rsidRPr="00391F39">
        <w:rPr>
          <w:rFonts w:ascii="Times New Roman" w:eastAsia="Times New Roman" w:hAnsi="Times New Roman" w:cs="Times New Roman"/>
          <w:lang w:eastAsia="sl-SI"/>
        </w:rPr>
        <w:t xml:space="preserve">. </w:t>
      </w:r>
    </w:p>
    <w:p w14:paraId="545755A0" w14:textId="77777777" w:rsidR="00A80F1A" w:rsidRPr="00391F39" w:rsidRDefault="00A80F1A" w:rsidP="00792DFA">
      <w:pPr>
        <w:rPr>
          <w:rFonts w:ascii="Times New Roman" w:eastAsia="Times New Roman" w:hAnsi="Times New Roman" w:cs="Times New Roman"/>
          <w:color w:val="000000"/>
          <w:lang w:eastAsia="sl-SI"/>
        </w:rPr>
      </w:pPr>
    </w:p>
    <w:p w14:paraId="7224FA2E" w14:textId="77777777" w:rsidR="005675D8" w:rsidRPr="00391F39" w:rsidRDefault="005675D8" w:rsidP="00792DFA">
      <w:pPr>
        <w:rPr>
          <w:rFonts w:ascii="Times New Roman" w:eastAsia="Times New Roman" w:hAnsi="Times New Roman" w:cs="Times New Roman"/>
          <w:color w:val="000000"/>
          <w:lang w:eastAsia="sl-SI"/>
        </w:rPr>
      </w:pPr>
      <w:r w:rsidRPr="00391F39">
        <w:rPr>
          <w:rFonts w:ascii="Times New Roman" w:eastAsia="Times New Roman" w:hAnsi="Times New Roman" w:cs="Times New Roman"/>
          <w:color w:val="000000"/>
          <w:lang w:eastAsia="sl-SI"/>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09C44721" w14:textId="77777777" w:rsidR="00164ACC" w:rsidRPr="00391F39" w:rsidRDefault="00164ACC" w:rsidP="00792DFA">
      <w:pPr>
        <w:rPr>
          <w:rFonts w:ascii="Times New Roman" w:eastAsia="Times New Roman" w:hAnsi="Times New Roman" w:cs="Times New Roman"/>
          <w:color w:val="000000"/>
          <w:lang w:eastAsia="sl-SI"/>
        </w:rPr>
      </w:pPr>
    </w:p>
    <w:p w14:paraId="3FCA0B84" w14:textId="77777777" w:rsidR="00164ACC" w:rsidRPr="00391F39" w:rsidRDefault="00164ACC" w:rsidP="00164ACC">
      <w:pPr>
        <w:rPr>
          <w:rFonts w:ascii="Times New Roman" w:eastAsia="Times New Roman" w:hAnsi="Times New Roman" w:cs="Times New Roman"/>
          <w:color w:val="000000"/>
          <w:lang w:eastAsia="sl-SI"/>
        </w:rPr>
      </w:pPr>
      <w:r w:rsidRPr="00391F39">
        <w:rPr>
          <w:rFonts w:ascii="Times New Roman" w:eastAsia="Times New Roman" w:hAnsi="Times New Roman" w:cs="Times New Roman"/>
          <w:color w:val="000000"/>
          <w:lang w:eastAsia="sl-SI"/>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14:paraId="4528A942" w14:textId="77777777" w:rsidR="00164ACC" w:rsidRPr="00391F39" w:rsidRDefault="00164ACC" w:rsidP="00164ACC">
      <w:pPr>
        <w:rPr>
          <w:rFonts w:ascii="Times New Roman" w:eastAsia="Times New Roman" w:hAnsi="Times New Roman" w:cs="Times New Roman"/>
          <w:color w:val="000000"/>
          <w:lang w:eastAsia="sl-SI"/>
        </w:rPr>
      </w:pPr>
    </w:p>
    <w:p w14:paraId="5307CCEE" w14:textId="2ABA0CBE" w:rsidR="005675D8" w:rsidRPr="00391F39" w:rsidRDefault="005675D8" w:rsidP="00792DFA">
      <w:pPr>
        <w:rPr>
          <w:rFonts w:ascii="Times New Roman" w:eastAsia="Times New Roman" w:hAnsi="Times New Roman" w:cs="Times New Roman"/>
          <w:color w:val="000000"/>
          <w:lang w:eastAsia="sl-SI"/>
        </w:rPr>
      </w:pPr>
    </w:p>
    <w:p w14:paraId="6D4D9FA0" w14:textId="77777777" w:rsidR="005675D8" w:rsidRPr="00391F39" w:rsidRDefault="005675D8" w:rsidP="00792DFA">
      <w:pPr>
        <w:outlineLvl w:val="0"/>
        <w:rPr>
          <w:rFonts w:ascii="Times New Roman" w:eastAsia="Times New Roman" w:hAnsi="Times New Roman" w:cs="Times New Roman"/>
          <w:b/>
          <w:lang w:eastAsia="sl-SI"/>
        </w:rPr>
      </w:pPr>
      <w:r w:rsidRPr="00391F39">
        <w:rPr>
          <w:rFonts w:ascii="Times New Roman" w:eastAsia="Times New Roman" w:hAnsi="Times New Roman" w:cs="Times New Roman"/>
          <w:b/>
          <w:lang w:eastAsia="sl-SI"/>
        </w:rPr>
        <w:t>Spremembe pogodbe</w:t>
      </w:r>
    </w:p>
    <w:p w14:paraId="55F19CCF" w14:textId="77777777" w:rsidR="005675D8" w:rsidRPr="00391F39" w:rsidRDefault="005675D8" w:rsidP="00792DFA">
      <w:pPr>
        <w:rPr>
          <w:rFonts w:ascii="Times New Roman" w:eastAsia="Times New Roman" w:hAnsi="Times New Roman" w:cs="Times New Roman"/>
          <w:b/>
          <w:lang w:eastAsia="sl-SI"/>
        </w:rPr>
      </w:pPr>
    </w:p>
    <w:p w14:paraId="31198964" w14:textId="0C75D674" w:rsidR="005675D8" w:rsidRPr="00812A44" w:rsidRDefault="00812A44" w:rsidP="00812A44">
      <w:pPr>
        <w:ind w:left="360"/>
        <w:jc w:val="center"/>
        <w:rPr>
          <w:rFonts w:ascii="Times New Roman" w:eastAsia="Times New Roman" w:hAnsi="Times New Roman" w:cs="Times New Roman"/>
          <w:lang w:eastAsia="sl-SI"/>
        </w:rPr>
      </w:pPr>
      <w:r>
        <w:rPr>
          <w:rFonts w:ascii="Times New Roman" w:eastAsia="Times New Roman" w:hAnsi="Times New Roman" w:cs="Times New Roman"/>
          <w:lang w:eastAsia="sl-SI"/>
        </w:rPr>
        <w:t xml:space="preserve">26. </w:t>
      </w:r>
      <w:r w:rsidR="005675D8" w:rsidRPr="00812A44">
        <w:rPr>
          <w:rFonts w:ascii="Times New Roman" w:eastAsia="Times New Roman" w:hAnsi="Times New Roman" w:cs="Times New Roman"/>
          <w:lang w:eastAsia="sl-SI"/>
        </w:rPr>
        <w:t>člen</w:t>
      </w:r>
    </w:p>
    <w:p w14:paraId="3BB89327" w14:textId="77777777" w:rsidR="005675D8" w:rsidRPr="00391F39" w:rsidRDefault="005675D8" w:rsidP="00792DFA">
      <w:pPr>
        <w:rPr>
          <w:rFonts w:ascii="Times New Roman" w:eastAsia="Times New Roman" w:hAnsi="Times New Roman" w:cs="Times New Roman"/>
          <w:b/>
          <w:lang w:eastAsia="sl-SI"/>
        </w:rPr>
      </w:pPr>
    </w:p>
    <w:p w14:paraId="32F20022"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Vse spremembe in dopolnitve te pogodbe se sklenejo v obliki pisnih aneksov k tej pogodbi.</w:t>
      </w:r>
    </w:p>
    <w:p w14:paraId="08FBDE57" w14:textId="77777777" w:rsidR="005675D8" w:rsidRPr="00391F39" w:rsidRDefault="005675D8" w:rsidP="00792DFA">
      <w:pPr>
        <w:rPr>
          <w:rFonts w:ascii="Times New Roman" w:eastAsia="Times New Roman" w:hAnsi="Times New Roman" w:cs="Times New Roman"/>
          <w:b/>
          <w:lang w:eastAsia="sl-SI"/>
        </w:rPr>
      </w:pPr>
    </w:p>
    <w:p w14:paraId="418D55BF" w14:textId="77777777" w:rsidR="005675D8" w:rsidRPr="00391F39" w:rsidRDefault="005675D8" w:rsidP="00792DFA">
      <w:pPr>
        <w:rPr>
          <w:rFonts w:ascii="Times New Roman" w:eastAsia="Times New Roman" w:hAnsi="Times New Roman" w:cs="Times New Roman"/>
          <w:b/>
          <w:lang w:eastAsia="sl-SI"/>
        </w:rPr>
      </w:pPr>
    </w:p>
    <w:p w14:paraId="661F4552" w14:textId="77777777" w:rsidR="005675D8" w:rsidRPr="00391F39" w:rsidRDefault="005675D8" w:rsidP="00792DFA">
      <w:pPr>
        <w:rPr>
          <w:rFonts w:ascii="Times New Roman" w:eastAsia="Times New Roman" w:hAnsi="Times New Roman" w:cs="Times New Roman"/>
          <w:b/>
          <w:lang w:eastAsia="sl-SI"/>
        </w:rPr>
      </w:pPr>
      <w:r w:rsidRPr="00391F39">
        <w:rPr>
          <w:rFonts w:ascii="Times New Roman" w:eastAsia="Times New Roman" w:hAnsi="Times New Roman" w:cs="Times New Roman"/>
          <w:b/>
          <w:lang w:eastAsia="sl-SI"/>
        </w:rPr>
        <w:lastRenderedPageBreak/>
        <w:t>Reševanje sporov</w:t>
      </w:r>
    </w:p>
    <w:p w14:paraId="58B338D3" w14:textId="77777777" w:rsidR="005675D8" w:rsidRPr="00391F39" w:rsidRDefault="005675D8" w:rsidP="00792DFA">
      <w:pPr>
        <w:rPr>
          <w:rFonts w:ascii="Times New Roman" w:eastAsia="Times New Roman" w:hAnsi="Times New Roman" w:cs="Times New Roman"/>
          <w:lang w:eastAsia="sl-SI"/>
        </w:rPr>
      </w:pPr>
    </w:p>
    <w:p w14:paraId="6E97CEEA" w14:textId="41DEE381" w:rsidR="005675D8" w:rsidRPr="00812A44" w:rsidRDefault="00812A44" w:rsidP="00812A44">
      <w:pPr>
        <w:ind w:left="360"/>
        <w:jc w:val="center"/>
        <w:rPr>
          <w:rFonts w:ascii="Times New Roman" w:eastAsia="Times New Roman" w:hAnsi="Times New Roman" w:cs="Times New Roman"/>
          <w:lang w:eastAsia="sl-SI"/>
        </w:rPr>
      </w:pPr>
      <w:r>
        <w:rPr>
          <w:rFonts w:ascii="Times New Roman" w:eastAsia="Times New Roman" w:hAnsi="Times New Roman" w:cs="Times New Roman"/>
          <w:lang w:eastAsia="sl-SI"/>
        </w:rPr>
        <w:t xml:space="preserve">27. </w:t>
      </w:r>
      <w:r w:rsidR="005675D8" w:rsidRPr="00812A44">
        <w:rPr>
          <w:rFonts w:ascii="Times New Roman" w:eastAsia="Times New Roman" w:hAnsi="Times New Roman" w:cs="Times New Roman"/>
          <w:lang w:eastAsia="sl-SI"/>
        </w:rPr>
        <w:t>člen</w:t>
      </w:r>
    </w:p>
    <w:p w14:paraId="50E9E629" w14:textId="77777777" w:rsidR="005675D8" w:rsidRPr="00391F39" w:rsidRDefault="005675D8" w:rsidP="00792DFA">
      <w:pPr>
        <w:rPr>
          <w:rFonts w:ascii="Times New Roman" w:eastAsia="Times New Roman" w:hAnsi="Times New Roman" w:cs="Times New Roman"/>
          <w:lang w:eastAsia="sl-SI"/>
        </w:rPr>
      </w:pPr>
    </w:p>
    <w:p w14:paraId="382F962D"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Morebitne spore iz te pogodbe bosta pogodbeni stranki</w:t>
      </w:r>
      <w:r w:rsidRPr="00391F39">
        <w:rPr>
          <w:rFonts w:ascii="Times New Roman" w:eastAsia="Times New Roman" w:hAnsi="Times New Roman" w:cs="Times New Roman"/>
          <w:color w:val="FF0000"/>
          <w:lang w:eastAsia="sl-SI"/>
        </w:rPr>
        <w:t xml:space="preserve"> </w:t>
      </w:r>
      <w:r w:rsidRPr="00391F39">
        <w:rPr>
          <w:rFonts w:ascii="Times New Roman" w:eastAsia="Times New Roman" w:hAnsi="Times New Roman" w:cs="Times New Roman"/>
          <w:lang w:eastAsia="sl-SI"/>
        </w:rPr>
        <w:t>reševali sporazumno, če pa to ne bo mogoče, bo o sporih odločalo</w:t>
      </w:r>
      <w:r w:rsidR="0040497B" w:rsidRPr="00391F39">
        <w:rPr>
          <w:rFonts w:ascii="Times New Roman" w:eastAsia="Times New Roman" w:hAnsi="Times New Roman" w:cs="Times New Roman"/>
          <w:lang w:eastAsia="sl-SI"/>
        </w:rPr>
        <w:t xml:space="preserve"> stvarno</w:t>
      </w:r>
      <w:r w:rsidRPr="00391F39">
        <w:rPr>
          <w:rFonts w:ascii="Times New Roman" w:eastAsia="Times New Roman" w:hAnsi="Times New Roman" w:cs="Times New Roman"/>
          <w:lang w:eastAsia="sl-SI"/>
        </w:rPr>
        <w:t xml:space="preserve"> pristojno sodišče v Ljubljani po slovenskem pravu.</w:t>
      </w:r>
    </w:p>
    <w:p w14:paraId="14A109AD" w14:textId="77777777" w:rsidR="005675D8" w:rsidRPr="00391F39" w:rsidRDefault="005675D8" w:rsidP="00792DFA">
      <w:pPr>
        <w:rPr>
          <w:rFonts w:ascii="Times New Roman" w:eastAsia="Times New Roman" w:hAnsi="Times New Roman" w:cs="Times New Roman"/>
          <w:b/>
          <w:lang w:eastAsia="sl-SI"/>
        </w:rPr>
      </w:pPr>
    </w:p>
    <w:p w14:paraId="00FCF6B6" w14:textId="77777777" w:rsidR="005675D8" w:rsidRPr="00391F39" w:rsidRDefault="005675D8" w:rsidP="00792DFA">
      <w:pPr>
        <w:rPr>
          <w:rFonts w:ascii="Times New Roman" w:eastAsia="Times New Roman" w:hAnsi="Times New Roman" w:cs="Times New Roman"/>
          <w:b/>
          <w:lang w:eastAsia="sl-SI"/>
        </w:rPr>
      </w:pPr>
    </w:p>
    <w:p w14:paraId="039154D3" w14:textId="77777777" w:rsidR="005675D8" w:rsidRPr="00391F39" w:rsidRDefault="005675D8" w:rsidP="00792DFA">
      <w:pPr>
        <w:rPr>
          <w:rFonts w:ascii="Times New Roman" w:eastAsia="Times New Roman" w:hAnsi="Times New Roman" w:cs="Times New Roman"/>
          <w:b/>
          <w:lang w:eastAsia="sl-SI"/>
        </w:rPr>
      </w:pPr>
      <w:r w:rsidRPr="00391F39">
        <w:rPr>
          <w:rFonts w:ascii="Times New Roman" w:eastAsia="Times New Roman" w:hAnsi="Times New Roman" w:cs="Times New Roman"/>
          <w:b/>
          <w:lang w:eastAsia="sl-SI"/>
        </w:rPr>
        <w:t>Uporaba prava</w:t>
      </w:r>
    </w:p>
    <w:p w14:paraId="796FD8AC" w14:textId="77777777" w:rsidR="005675D8" w:rsidRPr="00391F39" w:rsidRDefault="005675D8" w:rsidP="00792DFA">
      <w:pPr>
        <w:rPr>
          <w:rFonts w:ascii="Times New Roman" w:eastAsia="Times New Roman" w:hAnsi="Times New Roman" w:cs="Times New Roman"/>
          <w:b/>
          <w:lang w:eastAsia="sl-SI"/>
        </w:rPr>
      </w:pPr>
    </w:p>
    <w:p w14:paraId="52D848C2" w14:textId="7099DEF8" w:rsidR="005675D8" w:rsidRPr="00812A44" w:rsidRDefault="00812A44" w:rsidP="00812A44">
      <w:pPr>
        <w:ind w:left="360"/>
        <w:jc w:val="center"/>
        <w:rPr>
          <w:rFonts w:ascii="Times New Roman" w:eastAsia="Times New Roman" w:hAnsi="Times New Roman" w:cs="Times New Roman"/>
          <w:lang w:eastAsia="sl-SI"/>
        </w:rPr>
      </w:pPr>
      <w:r>
        <w:rPr>
          <w:rFonts w:ascii="Times New Roman" w:eastAsia="Times New Roman" w:hAnsi="Times New Roman" w:cs="Times New Roman"/>
          <w:lang w:eastAsia="sl-SI"/>
        </w:rPr>
        <w:t xml:space="preserve">28. </w:t>
      </w:r>
      <w:r w:rsidR="005675D8" w:rsidRPr="00812A44">
        <w:rPr>
          <w:rFonts w:ascii="Times New Roman" w:eastAsia="Times New Roman" w:hAnsi="Times New Roman" w:cs="Times New Roman"/>
          <w:lang w:eastAsia="sl-SI"/>
        </w:rPr>
        <w:t>člen</w:t>
      </w:r>
    </w:p>
    <w:p w14:paraId="4E6C283F" w14:textId="77777777" w:rsidR="005675D8" w:rsidRPr="00391F39" w:rsidRDefault="005675D8" w:rsidP="00792DFA">
      <w:pPr>
        <w:rPr>
          <w:rFonts w:ascii="Times New Roman" w:eastAsia="Times New Roman" w:hAnsi="Times New Roman" w:cs="Times New Roman"/>
          <w:b/>
          <w:lang w:eastAsia="sl-SI"/>
        </w:rPr>
      </w:pPr>
    </w:p>
    <w:p w14:paraId="2650D6B3" w14:textId="0607AD80"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Za vprašanja, ki jih pogodbeni stranki nista uredili s to pogodbo, niti so urejena z veljavnimi predpisi, se uporabljajo Posebne gradbene uzance</w:t>
      </w:r>
      <w:r w:rsidR="003C4E2A" w:rsidRPr="00391F39">
        <w:rPr>
          <w:rFonts w:ascii="Times New Roman" w:eastAsia="Times New Roman" w:hAnsi="Times New Roman" w:cs="Times New Roman"/>
          <w:lang w:eastAsia="sl-SI"/>
        </w:rPr>
        <w:t xml:space="preserve"> 2020 (PGU 2020)</w:t>
      </w:r>
      <w:r w:rsidRPr="00391F39">
        <w:rPr>
          <w:rFonts w:ascii="Times New Roman" w:eastAsia="Times New Roman" w:hAnsi="Times New Roman" w:cs="Times New Roman"/>
          <w:lang w:eastAsia="sl-SI"/>
        </w:rPr>
        <w:t>.</w:t>
      </w:r>
    </w:p>
    <w:p w14:paraId="4A2C5C1C" w14:textId="77777777" w:rsidR="008E16F2" w:rsidRDefault="008E16F2" w:rsidP="00792DFA">
      <w:pPr>
        <w:rPr>
          <w:rFonts w:ascii="Times New Roman" w:eastAsia="Times New Roman" w:hAnsi="Times New Roman" w:cs="Times New Roman"/>
          <w:b/>
          <w:lang w:eastAsia="sl-SI"/>
        </w:rPr>
      </w:pPr>
    </w:p>
    <w:p w14:paraId="57D3617E" w14:textId="77777777" w:rsidR="008E16F2" w:rsidRDefault="008E16F2" w:rsidP="00792DFA">
      <w:pPr>
        <w:rPr>
          <w:rFonts w:ascii="Times New Roman" w:eastAsia="Times New Roman" w:hAnsi="Times New Roman" w:cs="Times New Roman"/>
          <w:b/>
          <w:lang w:eastAsia="sl-SI"/>
        </w:rPr>
      </w:pPr>
    </w:p>
    <w:p w14:paraId="507D43FB" w14:textId="57FE74CB" w:rsidR="005675D8" w:rsidRPr="00391F39" w:rsidRDefault="005675D8" w:rsidP="00792DFA">
      <w:pPr>
        <w:rPr>
          <w:rFonts w:ascii="Times New Roman" w:eastAsia="Times New Roman" w:hAnsi="Times New Roman" w:cs="Times New Roman"/>
          <w:b/>
          <w:lang w:eastAsia="sl-SI"/>
        </w:rPr>
      </w:pPr>
      <w:r w:rsidRPr="00391F39">
        <w:rPr>
          <w:rFonts w:ascii="Times New Roman" w:eastAsia="Times New Roman" w:hAnsi="Times New Roman" w:cs="Times New Roman"/>
          <w:b/>
          <w:lang w:eastAsia="sl-SI"/>
        </w:rPr>
        <w:t>Protikorupcijska klavzula</w:t>
      </w:r>
    </w:p>
    <w:p w14:paraId="3BA3B7A8" w14:textId="77777777" w:rsidR="0086074C" w:rsidRPr="00391F39" w:rsidRDefault="0086074C" w:rsidP="00792DFA">
      <w:pPr>
        <w:rPr>
          <w:rFonts w:ascii="Times New Roman" w:eastAsia="Times New Roman" w:hAnsi="Times New Roman" w:cs="Times New Roman"/>
          <w:lang w:eastAsia="sl-SI"/>
        </w:rPr>
      </w:pPr>
    </w:p>
    <w:p w14:paraId="70A5C51A" w14:textId="7DB3DBFC" w:rsidR="005675D8" w:rsidRPr="00812A44" w:rsidRDefault="00812A44" w:rsidP="00812A44">
      <w:pPr>
        <w:ind w:left="360"/>
        <w:jc w:val="center"/>
        <w:rPr>
          <w:rFonts w:ascii="Times New Roman" w:eastAsia="Times New Roman" w:hAnsi="Times New Roman" w:cs="Times New Roman"/>
          <w:lang w:eastAsia="sl-SI"/>
        </w:rPr>
      </w:pPr>
      <w:r>
        <w:rPr>
          <w:rFonts w:ascii="Times New Roman" w:eastAsia="Times New Roman" w:hAnsi="Times New Roman" w:cs="Times New Roman"/>
          <w:lang w:eastAsia="sl-SI"/>
        </w:rPr>
        <w:t xml:space="preserve">29. </w:t>
      </w:r>
      <w:r w:rsidR="005675D8" w:rsidRPr="00812A44">
        <w:rPr>
          <w:rFonts w:ascii="Times New Roman" w:eastAsia="Times New Roman" w:hAnsi="Times New Roman" w:cs="Times New Roman"/>
          <w:lang w:eastAsia="sl-SI"/>
        </w:rPr>
        <w:t>člen</w:t>
      </w:r>
    </w:p>
    <w:p w14:paraId="22877D3E" w14:textId="77777777" w:rsidR="005675D8" w:rsidRPr="00391F39" w:rsidRDefault="005675D8" w:rsidP="00792DFA">
      <w:pPr>
        <w:rPr>
          <w:rFonts w:ascii="Times New Roman" w:eastAsia="Times New Roman" w:hAnsi="Times New Roman" w:cs="Times New Roman"/>
          <w:lang w:eastAsia="sl-SI"/>
        </w:rPr>
      </w:pPr>
    </w:p>
    <w:p w14:paraId="42DC84AC"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20DA8976" w14:textId="77777777" w:rsidR="005675D8" w:rsidRPr="00391F39" w:rsidRDefault="005675D8" w:rsidP="00792DFA">
      <w:pPr>
        <w:rPr>
          <w:rFonts w:ascii="Times New Roman" w:eastAsia="Times New Roman" w:hAnsi="Times New Roman" w:cs="Times New Roman"/>
          <w:lang w:eastAsia="sl-SI"/>
        </w:rPr>
      </w:pPr>
    </w:p>
    <w:p w14:paraId="7AD83893"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53FF4EE5" w14:textId="77777777" w:rsidR="005675D8" w:rsidRPr="00391F39" w:rsidRDefault="005675D8" w:rsidP="00792DFA">
      <w:pPr>
        <w:tabs>
          <w:tab w:val="center" w:pos="4536"/>
          <w:tab w:val="right" w:pos="9072"/>
        </w:tabs>
        <w:rPr>
          <w:rFonts w:ascii="Times New Roman" w:eastAsia="Times New Roman" w:hAnsi="Times New Roman" w:cs="Times New Roman"/>
          <w:lang w:eastAsia="sl-SI"/>
        </w:rPr>
      </w:pPr>
    </w:p>
    <w:p w14:paraId="04828BD3" w14:textId="037CA3FF" w:rsidR="005675D8" w:rsidRDefault="005675D8" w:rsidP="00792DFA">
      <w:pPr>
        <w:tabs>
          <w:tab w:val="center" w:pos="4536"/>
          <w:tab w:val="right" w:pos="9072"/>
        </w:tabs>
        <w:rPr>
          <w:rFonts w:ascii="Times New Roman" w:eastAsia="Times New Roman" w:hAnsi="Times New Roman" w:cs="Times New Roman"/>
          <w:lang w:eastAsia="sl-SI"/>
        </w:rPr>
      </w:pPr>
    </w:p>
    <w:p w14:paraId="1F3ACEF5" w14:textId="77777777" w:rsidR="005675D8" w:rsidRPr="00391F39" w:rsidRDefault="005675D8" w:rsidP="00792DFA">
      <w:pPr>
        <w:rPr>
          <w:rFonts w:ascii="Times New Roman" w:eastAsia="Times New Roman" w:hAnsi="Times New Roman" w:cs="Times New Roman"/>
          <w:b/>
          <w:lang w:eastAsia="sl-SI"/>
        </w:rPr>
      </w:pPr>
      <w:r w:rsidRPr="00391F39">
        <w:rPr>
          <w:rFonts w:ascii="Times New Roman" w:eastAsia="Times New Roman" w:hAnsi="Times New Roman" w:cs="Times New Roman"/>
          <w:b/>
          <w:lang w:eastAsia="sl-SI"/>
        </w:rPr>
        <w:t>Končne določbe</w:t>
      </w:r>
    </w:p>
    <w:p w14:paraId="2E225469" w14:textId="77777777" w:rsidR="005675D8" w:rsidRPr="00391F39" w:rsidRDefault="005675D8" w:rsidP="00792DFA">
      <w:pPr>
        <w:rPr>
          <w:rFonts w:ascii="Times New Roman" w:eastAsia="Times New Roman" w:hAnsi="Times New Roman" w:cs="Times New Roman"/>
          <w:b/>
          <w:lang w:eastAsia="sl-SI"/>
        </w:rPr>
      </w:pPr>
    </w:p>
    <w:p w14:paraId="760D1DF4" w14:textId="65CBD4BE" w:rsidR="005675D8" w:rsidRPr="00812A44" w:rsidRDefault="00812A44" w:rsidP="00812A44">
      <w:pPr>
        <w:ind w:left="360"/>
        <w:jc w:val="center"/>
        <w:rPr>
          <w:rFonts w:ascii="Times New Roman" w:eastAsia="Times New Roman" w:hAnsi="Times New Roman" w:cs="Times New Roman"/>
          <w:lang w:eastAsia="sl-SI"/>
        </w:rPr>
      </w:pPr>
      <w:r>
        <w:rPr>
          <w:rFonts w:ascii="Times New Roman" w:eastAsia="Times New Roman" w:hAnsi="Times New Roman" w:cs="Times New Roman"/>
          <w:lang w:eastAsia="sl-SI"/>
        </w:rPr>
        <w:t xml:space="preserve">30. </w:t>
      </w:r>
      <w:r w:rsidR="005675D8" w:rsidRPr="00812A44">
        <w:rPr>
          <w:rFonts w:ascii="Times New Roman" w:eastAsia="Times New Roman" w:hAnsi="Times New Roman" w:cs="Times New Roman"/>
          <w:lang w:eastAsia="sl-SI"/>
        </w:rPr>
        <w:t>člen</w:t>
      </w:r>
    </w:p>
    <w:p w14:paraId="7043035D" w14:textId="77777777" w:rsidR="005675D8" w:rsidRPr="00391F39" w:rsidRDefault="005675D8" w:rsidP="00792DFA">
      <w:pPr>
        <w:rPr>
          <w:rFonts w:ascii="Times New Roman" w:eastAsia="Times New Roman" w:hAnsi="Times New Roman" w:cs="Times New Roman"/>
          <w:lang w:eastAsia="sl-SI"/>
        </w:rPr>
      </w:pPr>
    </w:p>
    <w:p w14:paraId="55E4EC03" w14:textId="77777777"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lang w:eastAsia="sl-SI"/>
        </w:rPr>
        <w:t>Pogodba je sklenjena, ko jo podpišeta obe pogodbeni stranki in začne veljati z dnem predložitve finančnega  zavarovanja za dobro izvedbo pogodbenih obveznosti, pod pogojem, da je predloženo v skladu z določili te pogodbe.</w:t>
      </w:r>
    </w:p>
    <w:p w14:paraId="4A3F1837" w14:textId="77777777" w:rsidR="005675D8" w:rsidRPr="00391F39" w:rsidRDefault="005675D8" w:rsidP="00792DFA">
      <w:pPr>
        <w:rPr>
          <w:rFonts w:ascii="Times New Roman" w:eastAsia="Times New Roman" w:hAnsi="Times New Roman" w:cs="Times New Roman"/>
          <w:lang w:eastAsia="sl-SI"/>
        </w:rPr>
      </w:pPr>
    </w:p>
    <w:p w14:paraId="7190C9BF" w14:textId="0942E0AD" w:rsidR="005675D8" w:rsidRPr="00812A44" w:rsidRDefault="00812A44" w:rsidP="00812A44">
      <w:pPr>
        <w:ind w:left="360"/>
        <w:jc w:val="center"/>
        <w:rPr>
          <w:rFonts w:ascii="Times New Roman" w:eastAsia="Times New Roman" w:hAnsi="Times New Roman" w:cs="Times New Roman"/>
          <w:lang w:eastAsia="sl-SI"/>
        </w:rPr>
      </w:pPr>
      <w:r>
        <w:rPr>
          <w:rFonts w:ascii="Times New Roman" w:eastAsia="Times New Roman" w:hAnsi="Times New Roman" w:cs="Times New Roman"/>
          <w:lang w:eastAsia="sl-SI"/>
        </w:rPr>
        <w:t xml:space="preserve">31. </w:t>
      </w:r>
      <w:r w:rsidR="005675D8" w:rsidRPr="00812A44">
        <w:rPr>
          <w:rFonts w:ascii="Times New Roman" w:eastAsia="Times New Roman" w:hAnsi="Times New Roman" w:cs="Times New Roman"/>
          <w:lang w:eastAsia="sl-SI"/>
        </w:rPr>
        <w:t>člen</w:t>
      </w:r>
    </w:p>
    <w:p w14:paraId="01A429D9" w14:textId="77777777" w:rsidR="00A12971" w:rsidRPr="00391F39" w:rsidRDefault="00A12971" w:rsidP="00792DFA">
      <w:pPr>
        <w:rPr>
          <w:rFonts w:ascii="Times New Roman" w:eastAsia="Times New Roman" w:hAnsi="Times New Roman" w:cs="Times New Roman"/>
          <w:color w:val="000000"/>
          <w:lang w:eastAsia="sl-SI"/>
        </w:rPr>
      </w:pPr>
    </w:p>
    <w:p w14:paraId="2D5C41B0" w14:textId="74010C33" w:rsidR="005675D8" w:rsidRPr="00391F39" w:rsidRDefault="005675D8" w:rsidP="00792DFA">
      <w:pPr>
        <w:rPr>
          <w:rFonts w:ascii="Times New Roman" w:eastAsia="Times New Roman" w:hAnsi="Times New Roman" w:cs="Times New Roman"/>
          <w:lang w:eastAsia="sl-SI"/>
        </w:rPr>
      </w:pPr>
      <w:r w:rsidRPr="00391F39">
        <w:rPr>
          <w:rFonts w:ascii="Times New Roman" w:eastAsia="Times New Roman" w:hAnsi="Times New Roman" w:cs="Times New Roman"/>
          <w:color w:val="000000"/>
          <w:lang w:eastAsia="sl-SI"/>
        </w:rPr>
        <w:t xml:space="preserve">Ta pogodba je sestavljena v </w:t>
      </w:r>
      <w:r w:rsidR="002253D8">
        <w:rPr>
          <w:rFonts w:ascii="Times New Roman" w:eastAsia="Times New Roman" w:hAnsi="Times New Roman" w:cs="Times New Roman"/>
          <w:color w:val="000000"/>
          <w:lang w:eastAsia="sl-SI"/>
        </w:rPr>
        <w:t>4</w:t>
      </w:r>
      <w:r w:rsidRPr="00391F39">
        <w:rPr>
          <w:rFonts w:ascii="Times New Roman" w:eastAsia="Times New Roman" w:hAnsi="Times New Roman" w:cs="Times New Roman"/>
          <w:lang w:eastAsia="sl-SI"/>
        </w:rPr>
        <w:t xml:space="preserve"> (</w:t>
      </w:r>
      <w:r w:rsidR="002253D8">
        <w:rPr>
          <w:rFonts w:ascii="Times New Roman" w:eastAsia="Times New Roman" w:hAnsi="Times New Roman" w:cs="Times New Roman"/>
          <w:lang w:eastAsia="sl-SI"/>
        </w:rPr>
        <w:t>štirih</w:t>
      </w:r>
      <w:r w:rsidRPr="00391F39">
        <w:rPr>
          <w:rFonts w:ascii="Times New Roman" w:eastAsia="Times New Roman" w:hAnsi="Times New Roman" w:cs="Times New Roman"/>
          <w:lang w:eastAsia="sl-SI"/>
        </w:rPr>
        <w:t>)</w:t>
      </w:r>
      <w:r w:rsidRPr="00391F39">
        <w:rPr>
          <w:rFonts w:ascii="Times New Roman" w:eastAsia="Times New Roman" w:hAnsi="Times New Roman" w:cs="Times New Roman"/>
          <w:color w:val="000000"/>
          <w:lang w:eastAsia="sl-SI"/>
        </w:rPr>
        <w:t xml:space="preserve"> enakih izv</w:t>
      </w:r>
      <w:r w:rsidR="00273982">
        <w:rPr>
          <w:rFonts w:ascii="Times New Roman" w:eastAsia="Times New Roman" w:hAnsi="Times New Roman" w:cs="Times New Roman"/>
          <w:color w:val="000000"/>
          <w:lang w:eastAsia="sl-SI"/>
        </w:rPr>
        <w:t>odih, od katerih prejme naročnik in</w:t>
      </w:r>
      <w:r w:rsidR="002253D8">
        <w:rPr>
          <w:rFonts w:ascii="Times New Roman" w:eastAsia="Times New Roman" w:hAnsi="Times New Roman" w:cs="Times New Roman"/>
          <w:color w:val="FF0000"/>
          <w:lang w:eastAsia="sl-SI"/>
        </w:rPr>
        <w:t xml:space="preserve"> </w:t>
      </w:r>
      <w:r w:rsidR="002253D8" w:rsidRPr="00391F39">
        <w:rPr>
          <w:rFonts w:ascii="Times New Roman" w:eastAsia="Times New Roman" w:hAnsi="Times New Roman" w:cs="Times New Roman"/>
          <w:lang w:eastAsia="sl-SI"/>
        </w:rPr>
        <w:t>izvajalec</w:t>
      </w:r>
      <w:r w:rsidR="002253D8">
        <w:rPr>
          <w:rFonts w:ascii="Times New Roman" w:eastAsia="Times New Roman" w:hAnsi="Times New Roman" w:cs="Times New Roman"/>
          <w:lang w:eastAsia="sl-SI"/>
        </w:rPr>
        <w:t xml:space="preserve"> po 2</w:t>
      </w:r>
      <w:r w:rsidRPr="00391F39">
        <w:rPr>
          <w:rFonts w:ascii="Times New Roman" w:eastAsia="Times New Roman" w:hAnsi="Times New Roman" w:cs="Times New Roman"/>
          <w:lang w:eastAsia="sl-SI"/>
        </w:rPr>
        <w:t xml:space="preserve"> (</w:t>
      </w:r>
      <w:r w:rsidR="002253D8">
        <w:rPr>
          <w:rFonts w:ascii="Times New Roman" w:eastAsia="Times New Roman" w:hAnsi="Times New Roman" w:cs="Times New Roman"/>
          <w:lang w:eastAsia="sl-SI"/>
        </w:rPr>
        <w:t>dva) izvoda.</w:t>
      </w:r>
    </w:p>
    <w:p w14:paraId="4750DA26" w14:textId="77777777" w:rsidR="005675D8" w:rsidRPr="00391F39" w:rsidRDefault="005675D8" w:rsidP="00792DFA">
      <w:pPr>
        <w:rPr>
          <w:rFonts w:ascii="Times New Roman" w:eastAsia="Times New Roman" w:hAnsi="Times New Roman" w:cs="Times New Roman"/>
          <w:lang w:eastAsia="sl-SI"/>
        </w:rPr>
      </w:pPr>
    </w:p>
    <w:p w14:paraId="03CDBC26" w14:textId="768E42FB" w:rsidR="005675D8" w:rsidRPr="00391F39" w:rsidRDefault="005675D8" w:rsidP="00792DFA">
      <w:pPr>
        <w:rPr>
          <w:rFonts w:ascii="Times New Roman" w:eastAsia="Times New Roman" w:hAnsi="Times New Roman" w:cs="Times New Roman"/>
          <w:lang w:eastAsia="sl-SI"/>
        </w:rPr>
      </w:pPr>
    </w:p>
    <w:p w14:paraId="08D4EF62" w14:textId="77777777" w:rsidR="00A75AFE" w:rsidRPr="00391F39" w:rsidRDefault="00A75AFE" w:rsidP="00792DFA">
      <w:pPr>
        <w:rPr>
          <w:rFonts w:ascii="Times New Roman" w:eastAsia="Times New Roman" w:hAnsi="Times New Roman" w:cs="Times New Roman"/>
          <w:lang w:eastAsia="sl-SI"/>
        </w:rPr>
      </w:pPr>
    </w:p>
    <w:p w14:paraId="06B7B734" w14:textId="07163866" w:rsidR="005675D8" w:rsidRPr="00391F39" w:rsidRDefault="002253D8" w:rsidP="00792DFA">
      <w:pPr>
        <w:rPr>
          <w:rFonts w:ascii="Times New Roman" w:eastAsia="Times New Roman" w:hAnsi="Times New Roman" w:cs="Times New Roman"/>
          <w:lang w:eastAsia="sl-SI"/>
        </w:rPr>
      </w:pPr>
      <w:r>
        <w:rPr>
          <w:rFonts w:ascii="Times New Roman" w:eastAsia="Times New Roman" w:hAnsi="Times New Roman" w:cs="Times New Roman"/>
          <w:lang w:eastAsia="sl-SI"/>
        </w:rPr>
        <w:t>Priloge te pogodbe</w:t>
      </w:r>
      <w:r w:rsidR="005675D8" w:rsidRPr="00391F39">
        <w:rPr>
          <w:rFonts w:ascii="Times New Roman" w:eastAsia="Times New Roman" w:hAnsi="Times New Roman" w:cs="Times New Roman"/>
          <w:lang w:eastAsia="sl-SI"/>
        </w:rPr>
        <w:t>:</w:t>
      </w:r>
    </w:p>
    <w:p w14:paraId="77E66E3D" w14:textId="6E92C626" w:rsidR="005675D8" w:rsidRPr="00391F39" w:rsidRDefault="002253D8" w:rsidP="00792DFA">
      <w:pPr>
        <w:numPr>
          <w:ilvl w:val="0"/>
          <w:numId w:val="7"/>
        </w:numPr>
        <w:ind w:left="0" w:firstLine="0"/>
        <w:contextualSpacing/>
        <w:rPr>
          <w:rFonts w:ascii="Times New Roman" w:eastAsia="Times New Roman" w:hAnsi="Times New Roman" w:cs="Times New Roman"/>
          <w:lang w:eastAsia="sl-SI"/>
        </w:rPr>
      </w:pPr>
      <w:r>
        <w:rPr>
          <w:rFonts w:ascii="Times New Roman" w:eastAsia="Times New Roman" w:hAnsi="Times New Roman" w:cs="Times New Roman"/>
          <w:lang w:eastAsia="sl-SI"/>
        </w:rPr>
        <w:t>……………………………..</w:t>
      </w:r>
    </w:p>
    <w:p w14:paraId="5E200754" w14:textId="77777777" w:rsidR="005675D8" w:rsidRPr="00391F39" w:rsidRDefault="005675D8" w:rsidP="00792DFA">
      <w:pPr>
        <w:rPr>
          <w:rFonts w:ascii="Times New Roman" w:eastAsia="Times New Roman" w:hAnsi="Times New Roman" w:cs="Times New Roman"/>
          <w:lang w:eastAsia="sl-SI"/>
        </w:rPr>
      </w:pPr>
    </w:p>
    <w:p w14:paraId="31FFDC42" w14:textId="77777777" w:rsidR="004B009B" w:rsidRPr="00391F39" w:rsidRDefault="004B009B" w:rsidP="00792DFA">
      <w:pPr>
        <w:rPr>
          <w:rFonts w:ascii="Times New Roman" w:eastAsia="Times New Roman" w:hAnsi="Times New Roman" w:cs="Times New Roman"/>
          <w:lang w:eastAsia="sl-SI"/>
        </w:rPr>
      </w:pPr>
    </w:p>
    <w:p w14:paraId="0308B88A" w14:textId="77777777" w:rsidR="005675D8" w:rsidRPr="00391F39" w:rsidRDefault="005675D8" w:rsidP="00792DFA">
      <w:pPr>
        <w:rPr>
          <w:rFonts w:ascii="Times New Roman" w:eastAsia="Times New Roman" w:hAnsi="Times New Roman" w:cs="Times New Roman"/>
          <w:lang w:eastAsia="sl-SI"/>
        </w:rPr>
      </w:pPr>
    </w:p>
    <w:tbl>
      <w:tblPr>
        <w:tblW w:w="0" w:type="auto"/>
        <w:tblInd w:w="-142" w:type="dxa"/>
        <w:tblLook w:val="01E0" w:firstRow="1" w:lastRow="1" w:firstColumn="1" w:lastColumn="1" w:noHBand="0" w:noVBand="0"/>
      </w:tblPr>
      <w:tblGrid>
        <w:gridCol w:w="5070"/>
        <w:gridCol w:w="4252"/>
      </w:tblGrid>
      <w:tr w:rsidR="005675D8" w:rsidRPr="00391F39" w14:paraId="4DD1353B" w14:textId="77777777" w:rsidTr="001B066A">
        <w:trPr>
          <w:trHeight w:val="317"/>
        </w:trPr>
        <w:tc>
          <w:tcPr>
            <w:tcW w:w="5070" w:type="dxa"/>
            <w:hideMark/>
          </w:tcPr>
          <w:p w14:paraId="009C3DCF" w14:textId="66322045" w:rsidR="005675D8" w:rsidRPr="00391F39" w:rsidRDefault="005675D8" w:rsidP="00792DFA">
            <w:pPr>
              <w:rPr>
                <w:rFonts w:ascii="Times New Roman" w:eastAsia="Times New Roman" w:hAnsi="Times New Roman" w:cs="Times New Roman"/>
              </w:rPr>
            </w:pPr>
          </w:p>
        </w:tc>
        <w:tc>
          <w:tcPr>
            <w:tcW w:w="4252" w:type="dxa"/>
            <w:hideMark/>
          </w:tcPr>
          <w:p w14:paraId="04FBE01C" w14:textId="77777777" w:rsidR="005675D8" w:rsidRPr="00391F39" w:rsidRDefault="005675D8" w:rsidP="00792DFA">
            <w:pPr>
              <w:rPr>
                <w:rFonts w:ascii="Times New Roman" w:eastAsia="Times New Roman" w:hAnsi="Times New Roman" w:cs="Times New Roman"/>
              </w:rPr>
            </w:pPr>
          </w:p>
        </w:tc>
      </w:tr>
      <w:tr w:rsidR="005675D8" w:rsidRPr="00391F39" w14:paraId="36AE86CB" w14:textId="77777777" w:rsidTr="001B066A">
        <w:tc>
          <w:tcPr>
            <w:tcW w:w="5070" w:type="dxa"/>
          </w:tcPr>
          <w:p w14:paraId="6DF405CF" w14:textId="77777777" w:rsidR="005675D8" w:rsidRPr="00391F39" w:rsidRDefault="005675D8" w:rsidP="00792DFA">
            <w:pPr>
              <w:rPr>
                <w:rFonts w:ascii="Times New Roman" w:eastAsia="Times New Roman" w:hAnsi="Times New Roman" w:cs="Times New Roman"/>
              </w:rPr>
            </w:pPr>
          </w:p>
        </w:tc>
        <w:tc>
          <w:tcPr>
            <w:tcW w:w="4252" w:type="dxa"/>
            <w:hideMark/>
          </w:tcPr>
          <w:p w14:paraId="458FBF66" w14:textId="66530F3E" w:rsidR="005675D8" w:rsidRPr="00391F39" w:rsidRDefault="00D93DE2" w:rsidP="00DD14BA">
            <w:pPr>
              <w:rPr>
                <w:rFonts w:ascii="Times New Roman" w:eastAsia="Times New Roman" w:hAnsi="Times New Roman" w:cs="Times New Roman"/>
                <w:b/>
              </w:rPr>
            </w:pPr>
            <w:r w:rsidRPr="00391F39">
              <w:rPr>
                <w:rFonts w:ascii="Times New Roman" w:eastAsia="Times New Roman" w:hAnsi="Times New Roman" w:cs="Times New Roman"/>
                <w:b/>
              </w:rPr>
              <w:t xml:space="preserve">Številka pogodbe: </w:t>
            </w:r>
            <w:r w:rsidR="00773A86">
              <w:rPr>
                <w:rFonts w:ascii="Times New Roman" w:eastAsia="Times New Roman" w:hAnsi="Times New Roman" w:cs="Times New Roman"/>
                <w:b/>
              </w:rPr>
              <w:t>C7560-2</w:t>
            </w:r>
            <w:r w:rsidR="00B2619F">
              <w:rPr>
                <w:rFonts w:ascii="Times New Roman" w:eastAsia="Times New Roman" w:hAnsi="Times New Roman" w:cs="Times New Roman"/>
                <w:b/>
              </w:rPr>
              <w:t>3</w:t>
            </w:r>
            <w:r w:rsidR="00773A86">
              <w:rPr>
                <w:rFonts w:ascii="Times New Roman" w:eastAsia="Times New Roman" w:hAnsi="Times New Roman" w:cs="Times New Roman"/>
                <w:b/>
              </w:rPr>
              <w:t>-</w:t>
            </w:r>
            <w:r w:rsidR="00DD14BA">
              <w:rPr>
                <w:rFonts w:ascii="Times New Roman" w:eastAsia="Times New Roman" w:hAnsi="Times New Roman" w:cs="Times New Roman"/>
                <w:b/>
              </w:rPr>
              <w:t>220069</w:t>
            </w:r>
          </w:p>
        </w:tc>
      </w:tr>
      <w:tr w:rsidR="005675D8" w:rsidRPr="00391F39" w14:paraId="7F838381" w14:textId="77777777" w:rsidTr="001B066A">
        <w:tc>
          <w:tcPr>
            <w:tcW w:w="5070" w:type="dxa"/>
          </w:tcPr>
          <w:p w14:paraId="6075F24F" w14:textId="30C7E13F" w:rsidR="005675D8" w:rsidRPr="00391F39" w:rsidRDefault="00BA65A5" w:rsidP="00792DFA">
            <w:pPr>
              <w:rPr>
                <w:rFonts w:ascii="Times New Roman" w:eastAsia="Times New Roman" w:hAnsi="Times New Roman" w:cs="Times New Roman"/>
              </w:rPr>
            </w:pPr>
            <w:r w:rsidRPr="00391F39">
              <w:rPr>
                <w:rFonts w:ascii="Times New Roman" w:eastAsia="Times New Roman" w:hAnsi="Times New Roman" w:cs="Times New Roman"/>
              </w:rPr>
              <w:t>Številka:</w:t>
            </w:r>
          </w:p>
        </w:tc>
        <w:tc>
          <w:tcPr>
            <w:tcW w:w="4252" w:type="dxa"/>
          </w:tcPr>
          <w:p w14:paraId="27DDB55D" w14:textId="28C8D5E2" w:rsidR="005675D8" w:rsidRPr="00391F39" w:rsidRDefault="00603BB2" w:rsidP="00B2619F">
            <w:pPr>
              <w:rPr>
                <w:rFonts w:ascii="Times New Roman" w:eastAsia="Times New Roman" w:hAnsi="Times New Roman" w:cs="Times New Roman"/>
              </w:rPr>
            </w:pPr>
            <w:r w:rsidRPr="00391F39">
              <w:rPr>
                <w:rFonts w:ascii="Times New Roman" w:eastAsia="Times New Roman" w:hAnsi="Times New Roman" w:cs="Times New Roman"/>
              </w:rPr>
              <w:t xml:space="preserve">Številka dok. DS: </w:t>
            </w:r>
            <w:r w:rsidR="00792DFA" w:rsidRPr="00391F39">
              <w:rPr>
                <w:rFonts w:ascii="Times New Roman" w:eastAsia="Times New Roman" w:hAnsi="Times New Roman" w:cs="Times New Roman"/>
              </w:rPr>
              <w:t>430-</w:t>
            </w:r>
            <w:r w:rsidR="00B2619F">
              <w:rPr>
                <w:rFonts w:ascii="Times New Roman" w:eastAsia="Times New Roman" w:hAnsi="Times New Roman" w:cs="Times New Roman"/>
              </w:rPr>
              <w:t>2033</w:t>
            </w:r>
            <w:r w:rsidR="00792DFA" w:rsidRPr="00391F39">
              <w:rPr>
                <w:rFonts w:ascii="Times New Roman" w:eastAsia="Times New Roman" w:hAnsi="Times New Roman" w:cs="Times New Roman"/>
              </w:rPr>
              <w:t>/20</w:t>
            </w:r>
            <w:r w:rsidR="002C39E2" w:rsidRPr="00391F39">
              <w:rPr>
                <w:rFonts w:ascii="Times New Roman" w:eastAsia="Times New Roman" w:hAnsi="Times New Roman" w:cs="Times New Roman"/>
              </w:rPr>
              <w:t>2</w:t>
            </w:r>
            <w:r w:rsidR="00B2619F">
              <w:rPr>
                <w:rFonts w:ascii="Times New Roman" w:eastAsia="Times New Roman" w:hAnsi="Times New Roman" w:cs="Times New Roman"/>
              </w:rPr>
              <w:t>3-</w:t>
            </w:r>
            <w:r w:rsidR="00DD14BA">
              <w:rPr>
                <w:rFonts w:ascii="Times New Roman" w:eastAsia="Times New Roman" w:hAnsi="Times New Roman" w:cs="Times New Roman"/>
              </w:rPr>
              <w:t>5</w:t>
            </w:r>
          </w:p>
        </w:tc>
      </w:tr>
      <w:tr w:rsidR="005675D8" w:rsidRPr="00391F39" w14:paraId="209D0D69" w14:textId="77777777" w:rsidTr="001B066A">
        <w:tc>
          <w:tcPr>
            <w:tcW w:w="5070" w:type="dxa"/>
            <w:hideMark/>
          </w:tcPr>
          <w:p w14:paraId="7358DA14" w14:textId="77777777" w:rsidR="005675D8" w:rsidRPr="00391F39" w:rsidRDefault="005675D8" w:rsidP="00792DFA">
            <w:pPr>
              <w:rPr>
                <w:rFonts w:ascii="Times New Roman" w:eastAsia="Times New Roman" w:hAnsi="Times New Roman" w:cs="Times New Roman"/>
              </w:rPr>
            </w:pPr>
            <w:r w:rsidRPr="00391F39">
              <w:rPr>
                <w:rFonts w:ascii="Times New Roman" w:eastAsia="Times New Roman" w:hAnsi="Times New Roman" w:cs="Times New Roman"/>
              </w:rPr>
              <w:lastRenderedPageBreak/>
              <w:t>Datum:</w:t>
            </w:r>
          </w:p>
        </w:tc>
        <w:tc>
          <w:tcPr>
            <w:tcW w:w="4252" w:type="dxa"/>
            <w:hideMark/>
          </w:tcPr>
          <w:p w14:paraId="32B338F6" w14:textId="77777777" w:rsidR="005675D8" w:rsidRPr="00391F39" w:rsidRDefault="005675D8" w:rsidP="00792DFA">
            <w:pPr>
              <w:rPr>
                <w:rFonts w:ascii="Times New Roman" w:eastAsia="Times New Roman" w:hAnsi="Times New Roman" w:cs="Times New Roman"/>
              </w:rPr>
            </w:pPr>
            <w:r w:rsidRPr="00391F39">
              <w:rPr>
                <w:rFonts w:ascii="Times New Roman" w:eastAsia="Times New Roman" w:hAnsi="Times New Roman" w:cs="Times New Roman"/>
              </w:rPr>
              <w:t>Datum:</w:t>
            </w:r>
          </w:p>
        </w:tc>
      </w:tr>
      <w:tr w:rsidR="005675D8" w:rsidRPr="00391F39" w14:paraId="675DAF50" w14:textId="77777777" w:rsidTr="001B066A">
        <w:tc>
          <w:tcPr>
            <w:tcW w:w="5070" w:type="dxa"/>
          </w:tcPr>
          <w:p w14:paraId="62A76AC4" w14:textId="77777777" w:rsidR="005675D8" w:rsidRPr="00391F39" w:rsidRDefault="005675D8" w:rsidP="00792DFA">
            <w:pPr>
              <w:rPr>
                <w:rFonts w:ascii="Times New Roman" w:eastAsia="Times New Roman" w:hAnsi="Times New Roman" w:cs="Times New Roman"/>
              </w:rPr>
            </w:pPr>
          </w:p>
        </w:tc>
        <w:tc>
          <w:tcPr>
            <w:tcW w:w="4252" w:type="dxa"/>
          </w:tcPr>
          <w:p w14:paraId="4BB7DB1C" w14:textId="77777777" w:rsidR="005675D8" w:rsidRPr="00391F39" w:rsidRDefault="005675D8" w:rsidP="00792DFA">
            <w:pPr>
              <w:rPr>
                <w:rFonts w:ascii="Times New Roman" w:eastAsia="Times New Roman" w:hAnsi="Times New Roman" w:cs="Times New Roman"/>
              </w:rPr>
            </w:pPr>
          </w:p>
        </w:tc>
      </w:tr>
      <w:tr w:rsidR="005675D8" w:rsidRPr="00391F39" w14:paraId="615D819B" w14:textId="77777777" w:rsidTr="001B066A">
        <w:tc>
          <w:tcPr>
            <w:tcW w:w="5070" w:type="dxa"/>
            <w:hideMark/>
          </w:tcPr>
          <w:p w14:paraId="101B90B8" w14:textId="5C4991F4" w:rsidR="005675D8" w:rsidRPr="00391F39" w:rsidRDefault="005675D8" w:rsidP="00792DFA">
            <w:pPr>
              <w:rPr>
                <w:rFonts w:ascii="Times New Roman" w:eastAsia="Times New Roman" w:hAnsi="Times New Roman" w:cs="Times New Roman"/>
              </w:rPr>
            </w:pPr>
            <w:r w:rsidRPr="00391F39">
              <w:rPr>
                <w:rFonts w:ascii="Times New Roman" w:eastAsia="Times New Roman" w:hAnsi="Times New Roman" w:cs="Times New Roman"/>
              </w:rPr>
              <w:t>Izvajalec</w:t>
            </w:r>
            <w:r w:rsidR="00BA65A5">
              <w:rPr>
                <w:rFonts w:ascii="Times New Roman" w:eastAsia="Times New Roman" w:hAnsi="Times New Roman" w:cs="Times New Roman"/>
              </w:rPr>
              <w:t>:</w:t>
            </w:r>
          </w:p>
        </w:tc>
        <w:tc>
          <w:tcPr>
            <w:tcW w:w="4252" w:type="dxa"/>
            <w:hideMark/>
          </w:tcPr>
          <w:p w14:paraId="0C8B919A" w14:textId="77777777" w:rsidR="005675D8" w:rsidRPr="00391F39" w:rsidRDefault="005675D8" w:rsidP="00792DFA">
            <w:pPr>
              <w:rPr>
                <w:rFonts w:ascii="Times New Roman" w:eastAsia="Times New Roman" w:hAnsi="Times New Roman" w:cs="Times New Roman"/>
              </w:rPr>
            </w:pPr>
            <w:r w:rsidRPr="00391F39">
              <w:rPr>
                <w:rFonts w:ascii="Times New Roman" w:eastAsia="Times New Roman" w:hAnsi="Times New Roman" w:cs="Times New Roman"/>
              </w:rPr>
              <w:t>Naročnik:</w:t>
            </w:r>
          </w:p>
        </w:tc>
      </w:tr>
      <w:tr w:rsidR="005675D8" w:rsidRPr="00AB55B2" w14:paraId="46EB41FA" w14:textId="77777777" w:rsidTr="001B066A">
        <w:tc>
          <w:tcPr>
            <w:tcW w:w="5070" w:type="dxa"/>
          </w:tcPr>
          <w:p w14:paraId="41D4B1EA" w14:textId="46F4E0C0" w:rsidR="005675D8" w:rsidRDefault="002253D8" w:rsidP="00792DFA">
            <w:pPr>
              <w:rPr>
                <w:rFonts w:ascii="Times New Roman" w:eastAsia="Times New Roman" w:hAnsi="Times New Roman" w:cs="Times New Roman"/>
                <w:b/>
              </w:rPr>
            </w:pPr>
            <w:r>
              <w:rPr>
                <w:rFonts w:ascii="Times New Roman" w:eastAsia="Times New Roman" w:hAnsi="Times New Roman" w:cs="Times New Roman"/>
                <w:b/>
              </w:rPr>
              <w:t>…………………….</w:t>
            </w:r>
          </w:p>
          <w:p w14:paraId="0843B3A3" w14:textId="77777777" w:rsidR="002253D8" w:rsidRDefault="002253D8" w:rsidP="00792DFA">
            <w:pPr>
              <w:rPr>
                <w:rFonts w:ascii="Times New Roman" w:eastAsia="Times New Roman" w:hAnsi="Times New Roman" w:cs="Times New Roman"/>
                <w:b/>
              </w:rPr>
            </w:pPr>
          </w:p>
          <w:p w14:paraId="797BDAA1" w14:textId="62A8C772" w:rsidR="002253D8" w:rsidRPr="002253D8" w:rsidRDefault="00E04EF2" w:rsidP="00792DFA">
            <w:pPr>
              <w:rPr>
                <w:rFonts w:ascii="Times New Roman" w:eastAsia="Times New Roman" w:hAnsi="Times New Roman" w:cs="Times New Roman"/>
              </w:rPr>
            </w:pPr>
            <w:r>
              <w:rPr>
                <w:rFonts w:ascii="Times New Roman" w:eastAsia="Times New Roman" w:hAnsi="Times New Roman" w:cs="Times New Roman"/>
              </w:rPr>
              <w:t>………</w:t>
            </w:r>
          </w:p>
          <w:p w14:paraId="2D85CACA" w14:textId="39A400DC" w:rsidR="002253D8" w:rsidRPr="002253D8" w:rsidRDefault="002253D8" w:rsidP="00792DFA">
            <w:pPr>
              <w:rPr>
                <w:rFonts w:ascii="Times New Roman" w:eastAsia="Times New Roman" w:hAnsi="Times New Roman" w:cs="Times New Roman"/>
              </w:rPr>
            </w:pPr>
            <w:r w:rsidRPr="002253D8">
              <w:rPr>
                <w:rFonts w:ascii="Times New Roman" w:eastAsia="Times New Roman" w:hAnsi="Times New Roman" w:cs="Times New Roman"/>
              </w:rPr>
              <w:t>………………………..</w:t>
            </w:r>
          </w:p>
          <w:p w14:paraId="719F5385" w14:textId="21FD98AE" w:rsidR="002253D8" w:rsidRPr="00BA65A5" w:rsidRDefault="002253D8" w:rsidP="00792DFA">
            <w:pPr>
              <w:rPr>
                <w:rFonts w:ascii="Times New Roman" w:eastAsia="Times New Roman" w:hAnsi="Times New Roman" w:cs="Times New Roman"/>
              </w:rPr>
            </w:pPr>
          </w:p>
          <w:p w14:paraId="37DF8436" w14:textId="77777777" w:rsidR="00BA65A5" w:rsidRDefault="00BA65A5" w:rsidP="00792DFA">
            <w:pPr>
              <w:rPr>
                <w:rFonts w:ascii="Times New Roman" w:eastAsia="Times New Roman" w:hAnsi="Times New Roman" w:cs="Times New Roman"/>
                <w:b/>
              </w:rPr>
            </w:pPr>
          </w:p>
          <w:p w14:paraId="230BFA85" w14:textId="46E8ED7E" w:rsidR="00D667BF" w:rsidRPr="001B066A" w:rsidRDefault="00D667BF" w:rsidP="00792DFA">
            <w:pPr>
              <w:rPr>
                <w:rFonts w:ascii="Times New Roman" w:eastAsia="Times New Roman" w:hAnsi="Times New Roman" w:cs="Times New Roman"/>
              </w:rPr>
            </w:pPr>
          </w:p>
          <w:p w14:paraId="5B420E25" w14:textId="2F5899D2" w:rsidR="00C91D3C" w:rsidRPr="00C91D3C" w:rsidRDefault="00C91D3C" w:rsidP="00792DFA">
            <w:pPr>
              <w:rPr>
                <w:rFonts w:ascii="Times New Roman" w:eastAsia="Times New Roman" w:hAnsi="Times New Roman" w:cs="Times New Roman"/>
                <w:b/>
              </w:rPr>
            </w:pPr>
          </w:p>
        </w:tc>
        <w:tc>
          <w:tcPr>
            <w:tcW w:w="4252" w:type="dxa"/>
            <w:hideMark/>
          </w:tcPr>
          <w:p w14:paraId="10257E6E" w14:textId="77777777" w:rsidR="005675D8" w:rsidRPr="00391F39" w:rsidRDefault="005675D8" w:rsidP="00792DFA">
            <w:pPr>
              <w:rPr>
                <w:rFonts w:ascii="Times New Roman" w:eastAsia="Times New Roman" w:hAnsi="Times New Roman" w:cs="Times New Roman"/>
                <w:b/>
              </w:rPr>
            </w:pPr>
            <w:r w:rsidRPr="00391F39">
              <w:rPr>
                <w:rFonts w:ascii="Times New Roman" w:eastAsia="Times New Roman" w:hAnsi="Times New Roman" w:cs="Times New Roman"/>
                <w:b/>
              </w:rPr>
              <w:t>MESTNA OBČINA LJUBLJANA</w:t>
            </w:r>
          </w:p>
          <w:p w14:paraId="09700566" w14:textId="77777777" w:rsidR="005675D8" w:rsidRPr="00391F39" w:rsidRDefault="005675D8" w:rsidP="00792DFA">
            <w:pPr>
              <w:rPr>
                <w:rFonts w:ascii="Times New Roman" w:eastAsia="Times New Roman" w:hAnsi="Times New Roman" w:cs="Times New Roman"/>
              </w:rPr>
            </w:pPr>
          </w:p>
          <w:p w14:paraId="298BDFD1" w14:textId="77777777" w:rsidR="005675D8" w:rsidRPr="00391F39" w:rsidRDefault="005675D8" w:rsidP="00792DFA">
            <w:pPr>
              <w:rPr>
                <w:rFonts w:ascii="Times New Roman" w:eastAsia="Times New Roman" w:hAnsi="Times New Roman" w:cs="Times New Roman"/>
              </w:rPr>
            </w:pPr>
            <w:r w:rsidRPr="00391F39">
              <w:rPr>
                <w:rFonts w:ascii="Times New Roman" w:eastAsia="Times New Roman" w:hAnsi="Times New Roman" w:cs="Times New Roman"/>
              </w:rPr>
              <w:t>Župan</w:t>
            </w:r>
          </w:p>
          <w:p w14:paraId="76160C85" w14:textId="77777777" w:rsidR="005675D8" w:rsidRPr="00AB55B2" w:rsidRDefault="005675D8" w:rsidP="00792DFA">
            <w:pPr>
              <w:rPr>
                <w:rFonts w:ascii="Times New Roman" w:eastAsia="Times New Roman" w:hAnsi="Times New Roman" w:cs="Times New Roman"/>
                <w:b/>
              </w:rPr>
            </w:pPr>
            <w:r w:rsidRPr="00391F39">
              <w:rPr>
                <w:rFonts w:ascii="Times New Roman" w:eastAsia="Times New Roman" w:hAnsi="Times New Roman" w:cs="Times New Roman"/>
              </w:rPr>
              <w:t>Zoran Janković</w:t>
            </w:r>
          </w:p>
        </w:tc>
      </w:tr>
    </w:tbl>
    <w:p w14:paraId="256CB610" w14:textId="54EA6A88" w:rsidR="00CD409A" w:rsidRPr="00865198" w:rsidRDefault="00CD409A" w:rsidP="00792DFA">
      <w:pPr>
        <w:rPr>
          <w:rFonts w:ascii="Times New Roman" w:eastAsia="Times New Roman" w:hAnsi="Times New Roman" w:cs="Times New Roman"/>
          <w:lang w:eastAsia="sl-SI"/>
        </w:rPr>
      </w:pPr>
    </w:p>
    <w:p w14:paraId="4005C2F1" w14:textId="381461BB" w:rsidR="00CD409A" w:rsidRPr="00865198" w:rsidRDefault="00CD409A" w:rsidP="00792DFA">
      <w:pPr>
        <w:rPr>
          <w:rFonts w:ascii="Times New Roman" w:eastAsia="Times New Roman" w:hAnsi="Times New Roman" w:cs="Times New Roman"/>
          <w:lang w:eastAsia="sl-SI"/>
        </w:rPr>
      </w:pPr>
    </w:p>
    <w:p w14:paraId="00F61609" w14:textId="77777777" w:rsidR="00CD409A" w:rsidRPr="00865198" w:rsidRDefault="00CD409A" w:rsidP="00792DFA">
      <w:pPr>
        <w:rPr>
          <w:rFonts w:ascii="Times New Roman" w:eastAsia="Times New Roman" w:hAnsi="Times New Roman" w:cs="Times New Roman"/>
          <w:lang w:eastAsia="sl-SI"/>
        </w:rPr>
      </w:pPr>
    </w:p>
    <w:sectPr w:rsidR="00CD409A" w:rsidRPr="00865198" w:rsidSect="007F6006">
      <w:footerReference w:type="default" r:id="rId20"/>
      <w:pgSz w:w="11906" w:h="16838" w:code="9"/>
      <w:pgMar w:top="1134" w:right="851" w:bottom="851" w:left="1418" w:header="113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4C885A" w14:textId="77777777" w:rsidR="00116984" w:rsidRDefault="00116984" w:rsidP="005C4276">
      <w:r>
        <w:separator/>
      </w:r>
    </w:p>
  </w:endnote>
  <w:endnote w:type="continuationSeparator" w:id="0">
    <w:p w14:paraId="634A4348" w14:textId="77777777" w:rsidR="00116984" w:rsidRDefault="00116984" w:rsidP="005C4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6117280"/>
      <w:docPartObj>
        <w:docPartGallery w:val="Page Numbers (Bottom of Page)"/>
        <w:docPartUnique/>
      </w:docPartObj>
    </w:sdtPr>
    <w:sdtEndPr>
      <w:rPr>
        <w:rFonts w:ascii="Times New Roman" w:hAnsi="Times New Roman" w:cs="Times New Roman"/>
        <w:sz w:val="18"/>
        <w:szCs w:val="18"/>
      </w:rPr>
    </w:sdtEndPr>
    <w:sdtContent>
      <w:p w14:paraId="2358FB0B" w14:textId="68E59A5D" w:rsidR="00116984" w:rsidRPr="00E04EF2" w:rsidRDefault="00116984">
        <w:pPr>
          <w:pStyle w:val="Noga"/>
          <w:jc w:val="center"/>
          <w:rPr>
            <w:rFonts w:ascii="Times New Roman" w:hAnsi="Times New Roman" w:cs="Times New Roman"/>
            <w:sz w:val="18"/>
            <w:szCs w:val="18"/>
          </w:rPr>
        </w:pPr>
        <w:r w:rsidRPr="00E04EF2">
          <w:rPr>
            <w:rFonts w:ascii="Times New Roman" w:hAnsi="Times New Roman" w:cs="Times New Roman"/>
            <w:sz w:val="18"/>
            <w:szCs w:val="18"/>
          </w:rPr>
          <w:fldChar w:fldCharType="begin"/>
        </w:r>
        <w:r w:rsidRPr="00E04EF2">
          <w:rPr>
            <w:rFonts w:ascii="Times New Roman" w:hAnsi="Times New Roman" w:cs="Times New Roman"/>
            <w:sz w:val="18"/>
            <w:szCs w:val="18"/>
          </w:rPr>
          <w:instrText>PAGE   \* MERGEFORMAT</w:instrText>
        </w:r>
        <w:r w:rsidRPr="00E04EF2">
          <w:rPr>
            <w:rFonts w:ascii="Times New Roman" w:hAnsi="Times New Roman" w:cs="Times New Roman"/>
            <w:sz w:val="18"/>
            <w:szCs w:val="18"/>
          </w:rPr>
          <w:fldChar w:fldCharType="separate"/>
        </w:r>
        <w:r>
          <w:rPr>
            <w:rFonts w:ascii="Times New Roman" w:hAnsi="Times New Roman" w:cs="Times New Roman"/>
            <w:noProof/>
            <w:sz w:val="18"/>
            <w:szCs w:val="18"/>
          </w:rPr>
          <w:t>1</w:t>
        </w:r>
        <w:r w:rsidRPr="00E04EF2">
          <w:rPr>
            <w:rFonts w:ascii="Times New Roman" w:hAnsi="Times New Roman" w:cs="Times New Roman"/>
            <w:sz w:val="18"/>
            <w:szCs w:val="18"/>
          </w:rPr>
          <w:fldChar w:fldCharType="end"/>
        </w:r>
      </w:p>
    </w:sdtContent>
  </w:sdt>
  <w:p w14:paraId="72175EBB" w14:textId="77777777" w:rsidR="00116984" w:rsidRDefault="0011698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0C9262" w14:textId="77777777" w:rsidR="00116984" w:rsidRDefault="00116984" w:rsidP="005C4276">
      <w:r>
        <w:separator/>
      </w:r>
    </w:p>
  </w:footnote>
  <w:footnote w:type="continuationSeparator" w:id="0">
    <w:p w14:paraId="31FE62B2" w14:textId="77777777" w:rsidR="00116984" w:rsidRDefault="00116984" w:rsidP="005C42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E588B"/>
    <w:multiLevelType w:val="hybridMultilevel"/>
    <w:tmpl w:val="174C331E"/>
    <w:lvl w:ilvl="0" w:tplc="EA5C7F0A">
      <w:start w:val="1000"/>
      <w:numFmt w:val="bullet"/>
      <w:lvlText w:val="-"/>
      <w:lvlJc w:val="left"/>
      <w:pPr>
        <w:tabs>
          <w:tab w:val="num" w:pos="1287"/>
        </w:tabs>
        <w:ind w:left="1287" w:hanging="360"/>
      </w:pPr>
      <w:rPr>
        <w:rFonts w:ascii="Times New Roman" w:eastAsia="Times New Roman" w:hAnsi="Times New Roman" w:cs="Times New Roman" w:hint="default"/>
        <w:b w:val="0"/>
        <w:sz w:val="22"/>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 w15:restartNumberingAfterBreak="0">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4" w15:restartNumberingAfterBreak="0">
    <w:nsid w:val="2A6E670C"/>
    <w:multiLevelType w:val="hybridMultilevel"/>
    <w:tmpl w:val="0336B192"/>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2F1A3294"/>
    <w:multiLevelType w:val="hybridMultilevel"/>
    <w:tmpl w:val="4516C0CC"/>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2F604229"/>
    <w:multiLevelType w:val="hybridMultilevel"/>
    <w:tmpl w:val="B01E1788"/>
    <w:lvl w:ilvl="0" w:tplc="04AEF446">
      <w:numFmt w:val="bullet"/>
      <w:lvlText w:val="-"/>
      <w:lvlJc w:val="left"/>
      <w:pPr>
        <w:ind w:left="360" w:hanging="360"/>
      </w:pPr>
      <w:rPr>
        <w:rFonts w:ascii="Arial" w:eastAsia="Times New Roman" w:hAnsi="Arial" w:cs="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8"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9"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B8066D6"/>
    <w:multiLevelType w:val="hybridMultilevel"/>
    <w:tmpl w:val="E4ECC13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0DF6E7C"/>
    <w:multiLevelType w:val="hybridMultilevel"/>
    <w:tmpl w:val="CF24167E"/>
    <w:lvl w:ilvl="0" w:tplc="04240001">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2" w15:restartNumberingAfterBreak="0">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4" w15:restartNumberingAfterBreak="0">
    <w:nsid w:val="54AD2D2B"/>
    <w:multiLevelType w:val="hybridMultilevel"/>
    <w:tmpl w:val="F2F64D98"/>
    <w:lvl w:ilvl="0" w:tplc="04240003">
      <w:start w:val="1"/>
      <w:numFmt w:val="bullet"/>
      <w:lvlText w:val="o"/>
      <w:lvlJc w:val="left"/>
      <w:pPr>
        <w:ind w:left="1080" w:hanging="360"/>
      </w:pPr>
      <w:rPr>
        <w:rFonts w:ascii="Courier New" w:hAnsi="Courier New" w:cs="Courier New"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5" w15:restartNumberingAfterBreak="0">
    <w:nsid w:val="5A2F08DE"/>
    <w:multiLevelType w:val="hybridMultilevel"/>
    <w:tmpl w:val="E00234D6"/>
    <w:lvl w:ilvl="0" w:tplc="0424000F">
      <w:start w:val="1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5A3D1C84"/>
    <w:multiLevelType w:val="hybridMultilevel"/>
    <w:tmpl w:val="6FFE0396"/>
    <w:lvl w:ilvl="0" w:tplc="91364B08">
      <w:start w:val="1"/>
      <w:numFmt w:val="bullet"/>
      <w:lvlText w:val="•"/>
      <w:lvlJc w:val="left"/>
      <w:pPr>
        <w:ind w:left="720" w:hanging="360"/>
      </w:pPr>
      <w:rPr>
        <w:rFonts w:ascii="Arial" w:eastAsia="Times New Roman" w:hAnsi="Arial" w:hint="default"/>
        <w:b w:val="0"/>
        <w:sz w:val="22"/>
        <w:szCs w:val="22"/>
      </w:rPr>
    </w:lvl>
    <w:lvl w:ilvl="1" w:tplc="91364B08">
      <w:start w:val="1"/>
      <w:numFmt w:val="bullet"/>
      <w:lvlText w:val="•"/>
      <w:lvlJc w:val="left"/>
      <w:pPr>
        <w:ind w:left="1440" w:hanging="360"/>
      </w:pPr>
      <w:rPr>
        <w:rFonts w:ascii="Arial" w:eastAsia="Times New Roman" w:hAnsi="Arial" w:hint="default"/>
        <w:b w:val="0"/>
        <w:sz w:val="22"/>
        <w:szCs w:val="22"/>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7" w15:restartNumberingAfterBreak="0">
    <w:nsid w:val="6223222E"/>
    <w:multiLevelType w:val="hybridMultilevel"/>
    <w:tmpl w:val="E15E855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62936FF3"/>
    <w:multiLevelType w:val="hybridMultilevel"/>
    <w:tmpl w:val="1EB2094C"/>
    <w:lvl w:ilvl="0" w:tplc="04240003">
      <w:start w:val="1"/>
      <w:numFmt w:val="bullet"/>
      <w:lvlText w:val="o"/>
      <w:lvlJc w:val="left"/>
      <w:pPr>
        <w:ind w:left="1069" w:hanging="360"/>
      </w:pPr>
      <w:rPr>
        <w:rFonts w:ascii="Courier New" w:hAnsi="Courier New" w:cs="Courier New" w:hint="default"/>
      </w:rPr>
    </w:lvl>
    <w:lvl w:ilvl="1" w:tplc="04240003" w:tentative="1">
      <w:start w:val="1"/>
      <w:numFmt w:val="bullet"/>
      <w:lvlText w:val="o"/>
      <w:lvlJc w:val="left"/>
      <w:pPr>
        <w:ind w:left="1789" w:hanging="360"/>
      </w:pPr>
      <w:rPr>
        <w:rFonts w:ascii="Courier New" w:hAnsi="Courier New" w:cs="Courier New" w:hint="default"/>
      </w:rPr>
    </w:lvl>
    <w:lvl w:ilvl="2" w:tplc="04240005" w:tentative="1">
      <w:start w:val="1"/>
      <w:numFmt w:val="bullet"/>
      <w:lvlText w:val=""/>
      <w:lvlJc w:val="left"/>
      <w:pPr>
        <w:ind w:left="2509" w:hanging="360"/>
      </w:pPr>
      <w:rPr>
        <w:rFonts w:ascii="Wingdings" w:hAnsi="Wingdings" w:hint="default"/>
      </w:rPr>
    </w:lvl>
    <w:lvl w:ilvl="3" w:tplc="04240001" w:tentative="1">
      <w:start w:val="1"/>
      <w:numFmt w:val="bullet"/>
      <w:lvlText w:val=""/>
      <w:lvlJc w:val="left"/>
      <w:pPr>
        <w:ind w:left="3229" w:hanging="360"/>
      </w:pPr>
      <w:rPr>
        <w:rFonts w:ascii="Symbol" w:hAnsi="Symbol" w:hint="default"/>
      </w:rPr>
    </w:lvl>
    <w:lvl w:ilvl="4" w:tplc="04240003" w:tentative="1">
      <w:start w:val="1"/>
      <w:numFmt w:val="bullet"/>
      <w:lvlText w:val="o"/>
      <w:lvlJc w:val="left"/>
      <w:pPr>
        <w:ind w:left="3949" w:hanging="360"/>
      </w:pPr>
      <w:rPr>
        <w:rFonts w:ascii="Courier New" w:hAnsi="Courier New" w:cs="Courier New" w:hint="default"/>
      </w:rPr>
    </w:lvl>
    <w:lvl w:ilvl="5" w:tplc="04240005" w:tentative="1">
      <w:start w:val="1"/>
      <w:numFmt w:val="bullet"/>
      <w:lvlText w:val=""/>
      <w:lvlJc w:val="left"/>
      <w:pPr>
        <w:ind w:left="4669" w:hanging="360"/>
      </w:pPr>
      <w:rPr>
        <w:rFonts w:ascii="Wingdings" w:hAnsi="Wingdings" w:hint="default"/>
      </w:rPr>
    </w:lvl>
    <w:lvl w:ilvl="6" w:tplc="04240001" w:tentative="1">
      <w:start w:val="1"/>
      <w:numFmt w:val="bullet"/>
      <w:lvlText w:val=""/>
      <w:lvlJc w:val="left"/>
      <w:pPr>
        <w:ind w:left="5389" w:hanging="360"/>
      </w:pPr>
      <w:rPr>
        <w:rFonts w:ascii="Symbol" w:hAnsi="Symbol" w:hint="default"/>
      </w:rPr>
    </w:lvl>
    <w:lvl w:ilvl="7" w:tplc="04240003" w:tentative="1">
      <w:start w:val="1"/>
      <w:numFmt w:val="bullet"/>
      <w:lvlText w:val="o"/>
      <w:lvlJc w:val="left"/>
      <w:pPr>
        <w:ind w:left="6109" w:hanging="360"/>
      </w:pPr>
      <w:rPr>
        <w:rFonts w:ascii="Courier New" w:hAnsi="Courier New" w:cs="Courier New" w:hint="default"/>
      </w:rPr>
    </w:lvl>
    <w:lvl w:ilvl="8" w:tplc="04240005" w:tentative="1">
      <w:start w:val="1"/>
      <w:numFmt w:val="bullet"/>
      <w:lvlText w:val=""/>
      <w:lvlJc w:val="left"/>
      <w:pPr>
        <w:ind w:left="6829" w:hanging="360"/>
      </w:pPr>
      <w:rPr>
        <w:rFonts w:ascii="Wingdings" w:hAnsi="Wingdings" w:hint="default"/>
      </w:rPr>
    </w:lvl>
  </w:abstractNum>
  <w:abstractNum w:abstractNumId="19" w15:restartNumberingAfterBreak="0">
    <w:nsid w:val="64961455"/>
    <w:multiLevelType w:val="hybridMultilevel"/>
    <w:tmpl w:val="C89EE33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66367988"/>
    <w:multiLevelType w:val="hybridMultilevel"/>
    <w:tmpl w:val="3BBCF520"/>
    <w:lvl w:ilvl="0" w:tplc="04240001">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7A1DE5"/>
    <w:multiLevelType w:val="hybridMultilevel"/>
    <w:tmpl w:val="E15E855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4"/>
  </w:num>
  <w:num w:numId="2">
    <w:abstractNumId w:val="8"/>
  </w:num>
  <w:num w:numId="3">
    <w:abstractNumId w:val="13"/>
  </w:num>
  <w:num w:numId="4">
    <w:abstractNumId w:val="3"/>
  </w:num>
  <w:num w:numId="5">
    <w:abstractNumId w:val="12"/>
  </w:num>
  <w:num w:numId="6">
    <w:abstractNumId w:val="5"/>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11"/>
  </w:num>
  <w:num w:numId="11">
    <w:abstractNumId w:val="10"/>
  </w:num>
  <w:num w:numId="12">
    <w:abstractNumId w:val="1"/>
  </w:num>
  <w:num w:numId="13">
    <w:abstractNumId w:val="4"/>
  </w:num>
  <w:num w:numId="14">
    <w:abstractNumId w:val="14"/>
  </w:num>
  <w:num w:numId="15">
    <w:abstractNumId w:val="18"/>
  </w:num>
  <w:num w:numId="16">
    <w:abstractNumId w:val="9"/>
  </w:num>
  <w:num w:numId="17">
    <w:abstractNumId w:val="19"/>
  </w:num>
  <w:num w:numId="18">
    <w:abstractNumId w:val="17"/>
  </w:num>
  <w:num w:numId="19">
    <w:abstractNumId w:val="7"/>
  </w:num>
  <w:num w:numId="20">
    <w:abstractNumId w:val="15"/>
  </w:num>
  <w:num w:numId="21">
    <w:abstractNumId w:val="0"/>
  </w:num>
  <w:num w:numId="22">
    <w:abstractNumId w:val="21"/>
  </w:num>
  <w:num w:numId="23">
    <w:abstractNumId w:val="6"/>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5D8"/>
    <w:rsid w:val="00000974"/>
    <w:rsid w:val="00015BEB"/>
    <w:rsid w:val="0002799A"/>
    <w:rsid w:val="0003256C"/>
    <w:rsid w:val="000349EB"/>
    <w:rsid w:val="000424B0"/>
    <w:rsid w:val="0005034D"/>
    <w:rsid w:val="000532F4"/>
    <w:rsid w:val="00054AEE"/>
    <w:rsid w:val="00057570"/>
    <w:rsid w:val="000630DE"/>
    <w:rsid w:val="00063E76"/>
    <w:rsid w:val="00073A5F"/>
    <w:rsid w:val="00073FDF"/>
    <w:rsid w:val="0007621B"/>
    <w:rsid w:val="000769C5"/>
    <w:rsid w:val="0009198E"/>
    <w:rsid w:val="000A067E"/>
    <w:rsid w:val="000A3DA4"/>
    <w:rsid w:val="000A5550"/>
    <w:rsid w:val="000A74EA"/>
    <w:rsid w:val="000B61F7"/>
    <w:rsid w:val="000B64FC"/>
    <w:rsid w:val="000C11A1"/>
    <w:rsid w:val="000C1563"/>
    <w:rsid w:val="000D1F03"/>
    <w:rsid w:val="000D3E65"/>
    <w:rsid w:val="000D5C7E"/>
    <w:rsid w:val="000E50D1"/>
    <w:rsid w:val="000F0186"/>
    <w:rsid w:val="000F201C"/>
    <w:rsid w:val="000F24AC"/>
    <w:rsid w:val="000F3EAD"/>
    <w:rsid w:val="00103B69"/>
    <w:rsid w:val="001060DE"/>
    <w:rsid w:val="00113BE9"/>
    <w:rsid w:val="00116984"/>
    <w:rsid w:val="00117E09"/>
    <w:rsid w:val="00122765"/>
    <w:rsid w:val="001326DE"/>
    <w:rsid w:val="00133760"/>
    <w:rsid w:val="001350DF"/>
    <w:rsid w:val="00145BBC"/>
    <w:rsid w:val="00147F75"/>
    <w:rsid w:val="00155F2B"/>
    <w:rsid w:val="00164ACC"/>
    <w:rsid w:val="0016704F"/>
    <w:rsid w:val="0017510E"/>
    <w:rsid w:val="001751C4"/>
    <w:rsid w:val="00177B98"/>
    <w:rsid w:val="00181DCD"/>
    <w:rsid w:val="00182906"/>
    <w:rsid w:val="00185172"/>
    <w:rsid w:val="0019132D"/>
    <w:rsid w:val="0019427D"/>
    <w:rsid w:val="001A194E"/>
    <w:rsid w:val="001A7418"/>
    <w:rsid w:val="001B066A"/>
    <w:rsid w:val="001B541A"/>
    <w:rsid w:val="001B54DD"/>
    <w:rsid w:val="001B771D"/>
    <w:rsid w:val="001D314F"/>
    <w:rsid w:val="001D32F2"/>
    <w:rsid w:val="001E4FF9"/>
    <w:rsid w:val="001F0CA0"/>
    <w:rsid w:val="001F236C"/>
    <w:rsid w:val="001F6BFA"/>
    <w:rsid w:val="001F7590"/>
    <w:rsid w:val="001F7917"/>
    <w:rsid w:val="00202F76"/>
    <w:rsid w:val="002253D8"/>
    <w:rsid w:val="00227BAB"/>
    <w:rsid w:val="0023733D"/>
    <w:rsid w:val="00237A76"/>
    <w:rsid w:val="00255D87"/>
    <w:rsid w:val="00263636"/>
    <w:rsid w:val="00273982"/>
    <w:rsid w:val="00274114"/>
    <w:rsid w:val="002829A8"/>
    <w:rsid w:val="00286099"/>
    <w:rsid w:val="002900B1"/>
    <w:rsid w:val="00296259"/>
    <w:rsid w:val="00297C80"/>
    <w:rsid w:val="002B0A2F"/>
    <w:rsid w:val="002B2C5F"/>
    <w:rsid w:val="002B7DE8"/>
    <w:rsid w:val="002C262E"/>
    <w:rsid w:val="002C39E2"/>
    <w:rsid w:val="002C5220"/>
    <w:rsid w:val="002D0690"/>
    <w:rsid w:val="002E1BD1"/>
    <w:rsid w:val="002F0D99"/>
    <w:rsid w:val="002F6E6A"/>
    <w:rsid w:val="00300B9F"/>
    <w:rsid w:val="003010AB"/>
    <w:rsid w:val="00310744"/>
    <w:rsid w:val="003111B1"/>
    <w:rsid w:val="003144C5"/>
    <w:rsid w:val="00322D3B"/>
    <w:rsid w:val="003324B1"/>
    <w:rsid w:val="00332E43"/>
    <w:rsid w:val="00342803"/>
    <w:rsid w:val="00353653"/>
    <w:rsid w:val="00366EDD"/>
    <w:rsid w:val="0037358D"/>
    <w:rsid w:val="00374912"/>
    <w:rsid w:val="003811F2"/>
    <w:rsid w:val="00391F39"/>
    <w:rsid w:val="00394B6C"/>
    <w:rsid w:val="003A25C8"/>
    <w:rsid w:val="003A5155"/>
    <w:rsid w:val="003B07FE"/>
    <w:rsid w:val="003B0D94"/>
    <w:rsid w:val="003B112B"/>
    <w:rsid w:val="003B1311"/>
    <w:rsid w:val="003B1A0D"/>
    <w:rsid w:val="003B4A1B"/>
    <w:rsid w:val="003C0E59"/>
    <w:rsid w:val="003C4E2A"/>
    <w:rsid w:val="003D039C"/>
    <w:rsid w:val="003D44EF"/>
    <w:rsid w:val="003D7F4B"/>
    <w:rsid w:val="003E1966"/>
    <w:rsid w:val="003E2BAF"/>
    <w:rsid w:val="003E5404"/>
    <w:rsid w:val="003F0C5D"/>
    <w:rsid w:val="003F1534"/>
    <w:rsid w:val="003F7923"/>
    <w:rsid w:val="004039D5"/>
    <w:rsid w:val="0040497B"/>
    <w:rsid w:val="00410A60"/>
    <w:rsid w:val="004145F9"/>
    <w:rsid w:val="00426BFB"/>
    <w:rsid w:val="00437155"/>
    <w:rsid w:val="00446D9E"/>
    <w:rsid w:val="00455984"/>
    <w:rsid w:val="00457C0A"/>
    <w:rsid w:val="004656CB"/>
    <w:rsid w:val="00466237"/>
    <w:rsid w:val="00471F21"/>
    <w:rsid w:val="0047483B"/>
    <w:rsid w:val="00474915"/>
    <w:rsid w:val="00480AE1"/>
    <w:rsid w:val="004842CF"/>
    <w:rsid w:val="00491C60"/>
    <w:rsid w:val="00492C38"/>
    <w:rsid w:val="0049325C"/>
    <w:rsid w:val="004A6603"/>
    <w:rsid w:val="004A7F7D"/>
    <w:rsid w:val="004B009B"/>
    <w:rsid w:val="004B01C3"/>
    <w:rsid w:val="004C02DD"/>
    <w:rsid w:val="004C0FB5"/>
    <w:rsid w:val="004C7030"/>
    <w:rsid w:val="004E13B3"/>
    <w:rsid w:val="004E42A8"/>
    <w:rsid w:val="004F25AF"/>
    <w:rsid w:val="004F627C"/>
    <w:rsid w:val="0050487F"/>
    <w:rsid w:val="00505A30"/>
    <w:rsid w:val="00505BE8"/>
    <w:rsid w:val="00521CB2"/>
    <w:rsid w:val="005224D5"/>
    <w:rsid w:val="005273A0"/>
    <w:rsid w:val="00527CC3"/>
    <w:rsid w:val="0053093C"/>
    <w:rsid w:val="005405C6"/>
    <w:rsid w:val="00543C70"/>
    <w:rsid w:val="00545D18"/>
    <w:rsid w:val="0054751B"/>
    <w:rsid w:val="00561F62"/>
    <w:rsid w:val="005666DA"/>
    <w:rsid w:val="005675D8"/>
    <w:rsid w:val="00576C88"/>
    <w:rsid w:val="005851FE"/>
    <w:rsid w:val="00593229"/>
    <w:rsid w:val="005A06BF"/>
    <w:rsid w:val="005A1612"/>
    <w:rsid w:val="005A3B4F"/>
    <w:rsid w:val="005A4343"/>
    <w:rsid w:val="005A5B31"/>
    <w:rsid w:val="005A697F"/>
    <w:rsid w:val="005B2B0D"/>
    <w:rsid w:val="005B72A5"/>
    <w:rsid w:val="005C4276"/>
    <w:rsid w:val="005C4A82"/>
    <w:rsid w:val="005C5501"/>
    <w:rsid w:val="005E00A9"/>
    <w:rsid w:val="005E0CE7"/>
    <w:rsid w:val="005E552D"/>
    <w:rsid w:val="005F08FE"/>
    <w:rsid w:val="005F4A1E"/>
    <w:rsid w:val="005F57FC"/>
    <w:rsid w:val="0060079A"/>
    <w:rsid w:val="00603BB2"/>
    <w:rsid w:val="00603E11"/>
    <w:rsid w:val="00607825"/>
    <w:rsid w:val="00616F5F"/>
    <w:rsid w:val="0063129D"/>
    <w:rsid w:val="00635288"/>
    <w:rsid w:val="00640FC4"/>
    <w:rsid w:val="006415CD"/>
    <w:rsid w:val="006431C0"/>
    <w:rsid w:val="006574DC"/>
    <w:rsid w:val="006627A4"/>
    <w:rsid w:val="006744E7"/>
    <w:rsid w:val="0067526E"/>
    <w:rsid w:val="0068048D"/>
    <w:rsid w:val="00681956"/>
    <w:rsid w:val="0068545A"/>
    <w:rsid w:val="00696042"/>
    <w:rsid w:val="006A54D9"/>
    <w:rsid w:val="006B09E4"/>
    <w:rsid w:val="006B3DF5"/>
    <w:rsid w:val="006C231B"/>
    <w:rsid w:val="006D3333"/>
    <w:rsid w:val="006F33B1"/>
    <w:rsid w:val="006F6BB7"/>
    <w:rsid w:val="007071C1"/>
    <w:rsid w:val="0071098B"/>
    <w:rsid w:val="00712EF5"/>
    <w:rsid w:val="007143E8"/>
    <w:rsid w:val="007245A9"/>
    <w:rsid w:val="007265D1"/>
    <w:rsid w:val="0072662F"/>
    <w:rsid w:val="00727440"/>
    <w:rsid w:val="007277A9"/>
    <w:rsid w:val="00741D68"/>
    <w:rsid w:val="00762AE2"/>
    <w:rsid w:val="007672D2"/>
    <w:rsid w:val="0076742B"/>
    <w:rsid w:val="00773A1E"/>
    <w:rsid w:val="00773A86"/>
    <w:rsid w:val="00780218"/>
    <w:rsid w:val="007838D6"/>
    <w:rsid w:val="00783A20"/>
    <w:rsid w:val="00786FA3"/>
    <w:rsid w:val="00790384"/>
    <w:rsid w:val="0079264D"/>
    <w:rsid w:val="00792DFA"/>
    <w:rsid w:val="007B12CA"/>
    <w:rsid w:val="007B2553"/>
    <w:rsid w:val="007B6668"/>
    <w:rsid w:val="007C562C"/>
    <w:rsid w:val="007E0202"/>
    <w:rsid w:val="007E0DC0"/>
    <w:rsid w:val="007E4BBC"/>
    <w:rsid w:val="007E61A8"/>
    <w:rsid w:val="007E6E8F"/>
    <w:rsid w:val="007E704D"/>
    <w:rsid w:val="007F1FD8"/>
    <w:rsid w:val="007F6006"/>
    <w:rsid w:val="00812A44"/>
    <w:rsid w:val="00820623"/>
    <w:rsid w:val="00821FA7"/>
    <w:rsid w:val="00825755"/>
    <w:rsid w:val="00827F0E"/>
    <w:rsid w:val="00831F82"/>
    <w:rsid w:val="0083261B"/>
    <w:rsid w:val="00840875"/>
    <w:rsid w:val="00846D4B"/>
    <w:rsid w:val="00851D51"/>
    <w:rsid w:val="0086074C"/>
    <w:rsid w:val="00865198"/>
    <w:rsid w:val="008720EF"/>
    <w:rsid w:val="00874779"/>
    <w:rsid w:val="00881F9D"/>
    <w:rsid w:val="00892C79"/>
    <w:rsid w:val="008A0482"/>
    <w:rsid w:val="008A34E2"/>
    <w:rsid w:val="008A5243"/>
    <w:rsid w:val="008B2E6C"/>
    <w:rsid w:val="008B30C8"/>
    <w:rsid w:val="008B315A"/>
    <w:rsid w:val="008B537F"/>
    <w:rsid w:val="008B5C69"/>
    <w:rsid w:val="008B7973"/>
    <w:rsid w:val="008D22F4"/>
    <w:rsid w:val="008E0DFA"/>
    <w:rsid w:val="008E16F2"/>
    <w:rsid w:val="008E71B5"/>
    <w:rsid w:val="008F6D5A"/>
    <w:rsid w:val="009014F6"/>
    <w:rsid w:val="009033DD"/>
    <w:rsid w:val="009037F2"/>
    <w:rsid w:val="00906BBF"/>
    <w:rsid w:val="009119E5"/>
    <w:rsid w:val="009146E9"/>
    <w:rsid w:val="00917ADC"/>
    <w:rsid w:val="00937121"/>
    <w:rsid w:val="0095321A"/>
    <w:rsid w:val="009549EC"/>
    <w:rsid w:val="0096163B"/>
    <w:rsid w:val="00970FE3"/>
    <w:rsid w:val="00974AAA"/>
    <w:rsid w:val="00976E77"/>
    <w:rsid w:val="00985148"/>
    <w:rsid w:val="00990F28"/>
    <w:rsid w:val="0099459B"/>
    <w:rsid w:val="009B06C5"/>
    <w:rsid w:val="009B248F"/>
    <w:rsid w:val="009B4C25"/>
    <w:rsid w:val="009C5AA7"/>
    <w:rsid w:val="009E2218"/>
    <w:rsid w:val="009E5D77"/>
    <w:rsid w:val="009F2837"/>
    <w:rsid w:val="009F7091"/>
    <w:rsid w:val="00A01551"/>
    <w:rsid w:val="00A0196E"/>
    <w:rsid w:val="00A01B0B"/>
    <w:rsid w:val="00A024D8"/>
    <w:rsid w:val="00A041BF"/>
    <w:rsid w:val="00A12971"/>
    <w:rsid w:val="00A16614"/>
    <w:rsid w:val="00A3021F"/>
    <w:rsid w:val="00A33E30"/>
    <w:rsid w:val="00A34BE4"/>
    <w:rsid w:val="00A365DC"/>
    <w:rsid w:val="00A43F44"/>
    <w:rsid w:val="00A47E3F"/>
    <w:rsid w:val="00A51C62"/>
    <w:rsid w:val="00A65DA6"/>
    <w:rsid w:val="00A75AFE"/>
    <w:rsid w:val="00A777C1"/>
    <w:rsid w:val="00A80418"/>
    <w:rsid w:val="00A80F1A"/>
    <w:rsid w:val="00A81471"/>
    <w:rsid w:val="00A82D02"/>
    <w:rsid w:val="00A87107"/>
    <w:rsid w:val="00A91B4D"/>
    <w:rsid w:val="00AA00B8"/>
    <w:rsid w:val="00AA367C"/>
    <w:rsid w:val="00AB3EBB"/>
    <w:rsid w:val="00AB55B2"/>
    <w:rsid w:val="00AB734E"/>
    <w:rsid w:val="00AB7E56"/>
    <w:rsid w:val="00AC1D5F"/>
    <w:rsid w:val="00AC619C"/>
    <w:rsid w:val="00AD17CB"/>
    <w:rsid w:val="00AD5510"/>
    <w:rsid w:val="00AD7037"/>
    <w:rsid w:val="00AF3430"/>
    <w:rsid w:val="00AF4869"/>
    <w:rsid w:val="00B049E4"/>
    <w:rsid w:val="00B057A2"/>
    <w:rsid w:val="00B06551"/>
    <w:rsid w:val="00B12BEE"/>
    <w:rsid w:val="00B12C08"/>
    <w:rsid w:val="00B138A0"/>
    <w:rsid w:val="00B2005B"/>
    <w:rsid w:val="00B214DF"/>
    <w:rsid w:val="00B21D0C"/>
    <w:rsid w:val="00B2528E"/>
    <w:rsid w:val="00B2619F"/>
    <w:rsid w:val="00B424FA"/>
    <w:rsid w:val="00B4494F"/>
    <w:rsid w:val="00B44D5C"/>
    <w:rsid w:val="00B526BC"/>
    <w:rsid w:val="00B52BCE"/>
    <w:rsid w:val="00B55424"/>
    <w:rsid w:val="00B60E2E"/>
    <w:rsid w:val="00B6119A"/>
    <w:rsid w:val="00B64EDE"/>
    <w:rsid w:val="00B67777"/>
    <w:rsid w:val="00B71D80"/>
    <w:rsid w:val="00B72830"/>
    <w:rsid w:val="00B759B5"/>
    <w:rsid w:val="00B76FB8"/>
    <w:rsid w:val="00B85219"/>
    <w:rsid w:val="00B97BBF"/>
    <w:rsid w:val="00BA65A5"/>
    <w:rsid w:val="00BB05AF"/>
    <w:rsid w:val="00BB23B0"/>
    <w:rsid w:val="00BC06FF"/>
    <w:rsid w:val="00BC5ECE"/>
    <w:rsid w:val="00BD25B7"/>
    <w:rsid w:val="00BD529B"/>
    <w:rsid w:val="00BF1D0A"/>
    <w:rsid w:val="00BF3709"/>
    <w:rsid w:val="00BF505C"/>
    <w:rsid w:val="00C10D00"/>
    <w:rsid w:val="00C114D7"/>
    <w:rsid w:val="00C1576F"/>
    <w:rsid w:val="00C16BAD"/>
    <w:rsid w:val="00C2030B"/>
    <w:rsid w:val="00C20F80"/>
    <w:rsid w:val="00C30290"/>
    <w:rsid w:val="00C31FDA"/>
    <w:rsid w:val="00C44C93"/>
    <w:rsid w:val="00C57BC4"/>
    <w:rsid w:val="00C60570"/>
    <w:rsid w:val="00C80B36"/>
    <w:rsid w:val="00C862A3"/>
    <w:rsid w:val="00C91D3C"/>
    <w:rsid w:val="00C94AD2"/>
    <w:rsid w:val="00CB2445"/>
    <w:rsid w:val="00CB7818"/>
    <w:rsid w:val="00CC6EC2"/>
    <w:rsid w:val="00CD2646"/>
    <w:rsid w:val="00CD2EE0"/>
    <w:rsid w:val="00CD409A"/>
    <w:rsid w:val="00CE1DBD"/>
    <w:rsid w:val="00CE3C3C"/>
    <w:rsid w:val="00CF286E"/>
    <w:rsid w:val="00D00A0A"/>
    <w:rsid w:val="00D0112C"/>
    <w:rsid w:val="00D034FE"/>
    <w:rsid w:val="00D03C6A"/>
    <w:rsid w:val="00D260A4"/>
    <w:rsid w:val="00D307D3"/>
    <w:rsid w:val="00D30CFF"/>
    <w:rsid w:val="00D44746"/>
    <w:rsid w:val="00D44F9C"/>
    <w:rsid w:val="00D55227"/>
    <w:rsid w:val="00D56AD0"/>
    <w:rsid w:val="00D6539D"/>
    <w:rsid w:val="00D667BF"/>
    <w:rsid w:val="00D70669"/>
    <w:rsid w:val="00D706D4"/>
    <w:rsid w:val="00D869EA"/>
    <w:rsid w:val="00D93DE2"/>
    <w:rsid w:val="00D95456"/>
    <w:rsid w:val="00D97AE3"/>
    <w:rsid w:val="00DA1184"/>
    <w:rsid w:val="00DA7A8D"/>
    <w:rsid w:val="00DB45F8"/>
    <w:rsid w:val="00DC12A4"/>
    <w:rsid w:val="00DD14BA"/>
    <w:rsid w:val="00DD33BD"/>
    <w:rsid w:val="00DD4173"/>
    <w:rsid w:val="00DD79E1"/>
    <w:rsid w:val="00DE1DCA"/>
    <w:rsid w:val="00DE5A9C"/>
    <w:rsid w:val="00DE699D"/>
    <w:rsid w:val="00DF1F60"/>
    <w:rsid w:val="00DF2838"/>
    <w:rsid w:val="00DF50A4"/>
    <w:rsid w:val="00DF556A"/>
    <w:rsid w:val="00E0009A"/>
    <w:rsid w:val="00E01500"/>
    <w:rsid w:val="00E04AB9"/>
    <w:rsid w:val="00E04EF2"/>
    <w:rsid w:val="00E1115B"/>
    <w:rsid w:val="00E13962"/>
    <w:rsid w:val="00E175C5"/>
    <w:rsid w:val="00E24476"/>
    <w:rsid w:val="00E26831"/>
    <w:rsid w:val="00E33B8F"/>
    <w:rsid w:val="00E5163F"/>
    <w:rsid w:val="00E62996"/>
    <w:rsid w:val="00E62A8B"/>
    <w:rsid w:val="00E64AF4"/>
    <w:rsid w:val="00E66AB2"/>
    <w:rsid w:val="00E72A4F"/>
    <w:rsid w:val="00E81211"/>
    <w:rsid w:val="00E8231F"/>
    <w:rsid w:val="00E83D85"/>
    <w:rsid w:val="00E92C3B"/>
    <w:rsid w:val="00EA55A5"/>
    <w:rsid w:val="00EB67AC"/>
    <w:rsid w:val="00EB682A"/>
    <w:rsid w:val="00EB7AA2"/>
    <w:rsid w:val="00EB7F24"/>
    <w:rsid w:val="00EC1544"/>
    <w:rsid w:val="00EC3261"/>
    <w:rsid w:val="00EC5820"/>
    <w:rsid w:val="00EC5E44"/>
    <w:rsid w:val="00EC7846"/>
    <w:rsid w:val="00EC799B"/>
    <w:rsid w:val="00ED0ACA"/>
    <w:rsid w:val="00EE6CE9"/>
    <w:rsid w:val="00EE7812"/>
    <w:rsid w:val="00EF0862"/>
    <w:rsid w:val="00EF0BFA"/>
    <w:rsid w:val="00EF52E3"/>
    <w:rsid w:val="00F006B4"/>
    <w:rsid w:val="00F01AEC"/>
    <w:rsid w:val="00F04A13"/>
    <w:rsid w:val="00F122D2"/>
    <w:rsid w:val="00F134DB"/>
    <w:rsid w:val="00F14695"/>
    <w:rsid w:val="00F16E09"/>
    <w:rsid w:val="00F23EA6"/>
    <w:rsid w:val="00F24B4E"/>
    <w:rsid w:val="00F3285B"/>
    <w:rsid w:val="00F32958"/>
    <w:rsid w:val="00F452F9"/>
    <w:rsid w:val="00F5390C"/>
    <w:rsid w:val="00F66520"/>
    <w:rsid w:val="00F768E8"/>
    <w:rsid w:val="00F772BA"/>
    <w:rsid w:val="00F81E6D"/>
    <w:rsid w:val="00F83B2D"/>
    <w:rsid w:val="00F90E83"/>
    <w:rsid w:val="00F962B3"/>
    <w:rsid w:val="00FA0ABC"/>
    <w:rsid w:val="00FA4BFF"/>
    <w:rsid w:val="00FB2015"/>
    <w:rsid w:val="00FB75C0"/>
    <w:rsid w:val="00FC60B4"/>
    <w:rsid w:val="00FD074E"/>
    <w:rsid w:val="00FD3602"/>
    <w:rsid w:val="00FD4E3F"/>
    <w:rsid w:val="00FE7C3D"/>
    <w:rsid w:val="00FF5F84"/>
    <w:rsid w:val="00FF7C0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D9F695F"/>
  <w15:docId w15:val="{2486C8A6-3A43-4154-8F01-FFE4D0F91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5C4276"/>
    <w:pPr>
      <w:tabs>
        <w:tab w:val="center" w:pos="4536"/>
        <w:tab w:val="right" w:pos="9072"/>
      </w:tabs>
    </w:pPr>
  </w:style>
  <w:style w:type="character" w:customStyle="1" w:styleId="GlavaZnak">
    <w:name w:val="Glava Znak"/>
    <w:basedOn w:val="Privzetapisavaodstavka"/>
    <w:link w:val="Glava"/>
    <w:uiPriority w:val="99"/>
    <w:rsid w:val="005C4276"/>
  </w:style>
  <w:style w:type="paragraph" w:styleId="Noga">
    <w:name w:val="footer"/>
    <w:basedOn w:val="Navaden"/>
    <w:link w:val="NogaZnak"/>
    <w:uiPriority w:val="99"/>
    <w:unhideWhenUsed/>
    <w:rsid w:val="005C4276"/>
    <w:pPr>
      <w:tabs>
        <w:tab w:val="center" w:pos="4536"/>
        <w:tab w:val="right" w:pos="9072"/>
      </w:tabs>
    </w:pPr>
  </w:style>
  <w:style w:type="character" w:customStyle="1" w:styleId="NogaZnak">
    <w:name w:val="Noga Znak"/>
    <w:basedOn w:val="Privzetapisavaodstavka"/>
    <w:link w:val="Noga"/>
    <w:uiPriority w:val="99"/>
    <w:rsid w:val="005C4276"/>
  </w:style>
  <w:style w:type="paragraph" w:styleId="Odstavekseznama">
    <w:name w:val="List Paragraph"/>
    <w:aliases w:val="za tekst,Odstavek seznama_IP"/>
    <w:basedOn w:val="Navaden"/>
    <w:link w:val="OdstavekseznamaZnak"/>
    <w:uiPriority w:val="34"/>
    <w:qFormat/>
    <w:rsid w:val="007672D2"/>
    <w:pPr>
      <w:ind w:left="720"/>
      <w:contextualSpacing/>
    </w:pPr>
  </w:style>
  <w:style w:type="character" w:customStyle="1" w:styleId="OdstavekseznamaZnak">
    <w:name w:val="Odstavek seznama Znak"/>
    <w:aliases w:val="za tekst Znak,Odstavek seznama_IP Znak"/>
    <w:link w:val="Odstavekseznama"/>
    <w:uiPriority w:val="34"/>
    <w:locked/>
    <w:rsid w:val="00C94AD2"/>
  </w:style>
  <w:style w:type="character" w:styleId="Pripombasklic">
    <w:name w:val="annotation reference"/>
    <w:basedOn w:val="Privzetapisavaodstavka"/>
    <w:uiPriority w:val="99"/>
    <w:semiHidden/>
    <w:unhideWhenUsed/>
    <w:rsid w:val="0019427D"/>
    <w:rPr>
      <w:sz w:val="16"/>
      <w:szCs w:val="16"/>
    </w:rPr>
  </w:style>
  <w:style w:type="paragraph" w:styleId="Pripombabesedilo">
    <w:name w:val="annotation text"/>
    <w:basedOn w:val="Navaden"/>
    <w:link w:val="PripombabesediloZnak"/>
    <w:uiPriority w:val="99"/>
    <w:semiHidden/>
    <w:unhideWhenUsed/>
    <w:rsid w:val="0019427D"/>
    <w:rPr>
      <w:sz w:val="20"/>
      <w:szCs w:val="20"/>
    </w:rPr>
  </w:style>
  <w:style w:type="character" w:customStyle="1" w:styleId="PripombabesediloZnak">
    <w:name w:val="Pripomba – besedilo Znak"/>
    <w:basedOn w:val="Privzetapisavaodstavka"/>
    <w:link w:val="Pripombabesedilo"/>
    <w:uiPriority w:val="99"/>
    <w:semiHidden/>
    <w:rsid w:val="0019427D"/>
    <w:rPr>
      <w:sz w:val="20"/>
      <w:szCs w:val="20"/>
    </w:rPr>
  </w:style>
  <w:style w:type="paragraph" w:styleId="Zadevapripombe">
    <w:name w:val="annotation subject"/>
    <w:basedOn w:val="Pripombabesedilo"/>
    <w:next w:val="Pripombabesedilo"/>
    <w:link w:val="ZadevapripombeZnak"/>
    <w:uiPriority w:val="99"/>
    <w:semiHidden/>
    <w:unhideWhenUsed/>
    <w:rsid w:val="0019427D"/>
    <w:rPr>
      <w:b/>
      <w:bCs/>
    </w:rPr>
  </w:style>
  <w:style w:type="character" w:customStyle="1" w:styleId="ZadevapripombeZnak">
    <w:name w:val="Zadeva pripombe Znak"/>
    <w:basedOn w:val="PripombabesediloZnak"/>
    <w:link w:val="Zadevapripombe"/>
    <w:uiPriority w:val="99"/>
    <w:semiHidden/>
    <w:rsid w:val="0019427D"/>
    <w:rPr>
      <w:b/>
      <w:bCs/>
      <w:sz w:val="20"/>
      <w:szCs w:val="20"/>
    </w:rPr>
  </w:style>
  <w:style w:type="paragraph" w:styleId="Besedilooblaka">
    <w:name w:val="Balloon Text"/>
    <w:basedOn w:val="Navaden"/>
    <w:link w:val="BesedilooblakaZnak"/>
    <w:uiPriority w:val="99"/>
    <w:semiHidden/>
    <w:unhideWhenUsed/>
    <w:rsid w:val="0019427D"/>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19427D"/>
    <w:rPr>
      <w:rFonts w:ascii="Segoe UI" w:hAnsi="Segoe UI" w:cs="Segoe UI"/>
      <w:sz w:val="18"/>
      <w:szCs w:val="18"/>
    </w:rPr>
  </w:style>
  <w:style w:type="character" w:styleId="Hiperpovezava">
    <w:name w:val="Hyperlink"/>
    <w:basedOn w:val="Privzetapisavaodstavka"/>
    <w:uiPriority w:val="99"/>
    <w:unhideWhenUsed/>
    <w:rsid w:val="00792DFA"/>
    <w:rPr>
      <w:color w:val="0563C1" w:themeColor="hyperlink"/>
      <w:u w:val="single"/>
    </w:rPr>
  </w:style>
  <w:style w:type="paragraph" w:styleId="Revizija">
    <w:name w:val="Revision"/>
    <w:hidden/>
    <w:uiPriority w:val="99"/>
    <w:semiHidden/>
    <w:rsid w:val="00B76FB8"/>
    <w:pPr>
      <w:jc w:val="left"/>
    </w:pPr>
  </w:style>
  <w:style w:type="character" w:customStyle="1" w:styleId="Nerazreenaomemba1">
    <w:name w:val="Nerazrešena omemba1"/>
    <w:basedOn w:val="Privzetapisavaodstavka"/>
    <w:uiPriority w:val="99"/>
    <w:semiHidden/>
    <w:unhideWhenUsed/>
    <w:rsid w:val="002E1B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409133">
      <w:bodyDiv w:val="1"/>
      <w:marLeft w:val="0"/>
      <w:marRight w:val="0"/>
      <w:marTop w:val="0"/>
      <w:marBottom w:val="0"/>
      <w:divBdr>
        <w:top w:val="none" w:sz="0" w:space="0" w:color="auto"/>
        <w:left w:val="none" w:sz="0" w:space="0" w:color="auto"/>
        <w:bottom w:val="none" w:sz="0" w:space="0" w:color="auto"/>
        <w:right w:val="none" w:sz="0" w:space="0" w:color="auto"/>
      </w:divBdr>
    </w:div>
    <w:div w:id="348600712">
      <w:bodyDiv w:val="1"/>
      <w:marLeft w:val="0"/>
      <w:marRight w:val="0"/>
      <w:marTop w:val="0"/>
      <w:marBottom w:val="0"/>
      <w:divBdr>
        <w:top w:val="none" w:sz="0" w:space="0" w:color="auto"/>
        <w:left w:val="none" w:sz="0" w:space="0" w:color="auto"/>
        <w:bottom w:val="none" w:sz="0" w:space="0" w:color="auto"/>
        <w:right w:val="none" w:sz="0" w:space="0" w:color="auto"/>
      </w:divBdr>
    </w:div>
    <w:div w:id="937714460">
      <w:bodyDiv w:val="1"/>
      <w:marLeft w:val="0"/>
      <w:marRight w:val="0"/>
      <w:marTop w:val="0"/>
      <w:marBottom w:val="0"/>
      <w:divBdr>
        <w:top w:val="none" w:sz="0" w:space="0" w:color="auto"/>
        <w:left w:val="none" w:sz="0" w:space="0" w:color="auto"/>
        <w:bottom w:val="none" w:sz="0" w:space="0" w:color="auto"/>
        <w:right w:val="none" w:sz="0" w:space="0" w:color="auto"/>
      </w:divBdr>
    </w:div>
    <w:div w:id="1503817613">
      <w:bodyDiv w:val="1"/>
      <w:marLeft w:val="0"/>
      <w:marRight w:val="0"/>
      <w:marTop w:val="0"/>
      <w:marBottom w:val="0"/>
      <w:divBdr>
        <w:top w:val="none" w:sz="0" w:space="0" w:color="auto"/>
        <w:left w:val="none" w:sz="0" w:space="0" w:color="auto"/>
        <w:bottom w:val="none" w:sz="0" w:space="0" w:color="auto"/>
        <w:right w:val="none" w:sz="0" w:space="0" w:color="auto"/>
      </w:divBdr>
    </w:div>
    <w:div w:id="1581328308">
      <w:bodyDiv w:val="1"/>
      <w:marLeft w:val="0"/>
      <w:marRight w:val="0"/>
      <w:marTop w:val="0"/>
      <w:marBottom w:val="0"/>
      <w:divBdr>
        <w:top w:val="none" w:sz="0" w:space="0" w:color="auto"/>
        <w:left w:val="none" w:sz="0" w:space="0" w:color="auto"/>
        <w:bottom w:val="none" w:sz="0" w:space="0" w:color="auto"/>
        <w:right w:val="none" w:sz="0" w:space="0" w:color="auto"/>
      </w:divBdr>
    </w:div>
    <w:div w:id="1844510783">
      <w:bodyDiv w:val="1"/>
      <w:marLeft w:val="0"/>
      <w:marRight w:val="0"/>
      <w:marTop w:val="0"/>
      <w:marBottom w:val="0"/>
      <w:divBdr>
        <w:top w:val="none" w:sz="0" w:space="0" w:color="auto"/>
        <w:left w:val="none" w:sz="0" w:space="0" w:color="auto"/>
        <w:bottom w:val="none" w:sz="0" w:space="0" w:color="auto"/>
        <w:right w:val="none" w:sz="0" w:space="0" w:color="auto"/>
      </w:divBdr>
    </w:div>
    <w:div w:id="192132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22-01-3113" TargetMode="External"/><Relationship Id="rId13" Type="http://schemas.openxmlformats.org/officeDocument/2006/relationships/hyperlink" Target="http://www.uradni-list.si/1/objava.jsp?sop=2022-01-0107" TargetMode="External"/><Relationship Id="rId18" Type="http://schemas.openxmlformats.org/officeDocument/2006/relationships/hyperlink" Target="mailto:petra.mervar@ljubljana.s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uradni-list.si/1/objava.jsp?sop=2021-01-2575" TargetMode="External"/><Relationship Id="rId17" Type="http://schemas.openxmlformats.org/officeDocument/2006/relationships/hyperlink" Target="http://www.uradni-list.si/1/objava.jsp?sop=2022-01-3113" TargetMode="External"/><Relationship Id="rId2" Type="http://schemas.openxmlformats.org/officeDocument/2006/relationships/numbering" Target="numbering.xml"/><Relationship Id="rId16" Type="http://schemas.openxmlformats.org/officeDocument/2006/relationships/hyperlink" Target="http://www.uradni-list.si/1/objava.jsp?sop=2023-01-053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8-01-0588" TargetMode="External"/><Relationship Id="rId5" Type="http://schemas.openxmlformats.org/officeDocument/2006/relationships/webSettings" Target="webSettings.xml"/><Relationship Id="rId15" Type="http://schemas.openxmlformats.org/officeDocument/2006/relationships/hyperlink" Target="http://www.uradni-list.si/1/objava.jsp?sop=2022-01-2511" TargetMode="External"/><Relationship Id="rId10" Type="http://schemas.openxmlformats.org/officeDocument/2006/relationships/hyperlink" Target="http://www.uradni-list.si/1/objava.jsp?sop=2023-01-0618" TargetMode="External"/><Relationship Id="rId19" Type="http://schemas.openxmlformats.org/officeDocument/2006/relationships/hyperlink" Target="mailto:franc.furlan@pzg.si" TargetMode="External"/><Relationship Id="rId4" Type="http://schemas.openxmlformats.org/officeDocument/2006/relationships/settings" Target="settings.xml"/><Relationship Id="rId9" Type="http://schemas.openxmlformats.org/officeDocument/2006/relationships/hyperlink" Target="http://www.uradni-list.si/1/objava.jsp?sop=2022-01-3442" TargetMode="External"/><Relationship Id="rId14" Type="http://schemas.openxmlformats.org/officeDocument/2006/relationships/hyperlink" Target="http://www.uradni-list.si/1/objava.jsp?sop=2022-01-1705" TargetMode="External"/><Relationship Id="rId22"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9594E42-624D-4EDA-B00C-91CBD4420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7442</Words>
  <Characters>42420</Characters>
  <Application>Microsoft Office Word</Application>
  <DocSecurity>0</DocSecurity>
  <Lines>353</Lines>
  <Paragraphs>99</Paragraphs>
  <ScaleCrop>false</ScaleCrop>
  <HeadingPairs>
    <vt:vector size="2" baseType="variant">
      <vt:variant>
        <vt:lpstr>Naslov</vt:lpstr>
      </vt:variant>
      <vt:variant>
        <vt:i4>1</vt:i4>
      </vt:variant>
    </vt:vector>
  </HeadingPairs>
  <TitlesOfParts>
    <vt:vector size="1" baseType="lpstr">
      <vt:lpstr/>
    </vt:vector>
  </TitlesOfParts>
  <Company>MOL</Company>
  <LinksUpToDate>false</LinksUpToDate>
  <CharactersWithSpaces>49763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Manfreda</dc:creator>
  <cp:lastModifiedBy>Dejan Mezek</cp:lastModifiedBy>
  <cp:revision>3</cp:revision>
  <cp:lastPrinted>2024-01-22T12:56:00Z</cp:lastPrinted>
  <dcterms:created xsi:type="dcterms:W3CDTF">2024-01-22T12:40:00Z</dcterms:created>
  <dcterms:modified xsi:type="dcterms:W3CDTF">2024-01-22T12:57:00Z</dcterms:modified>
</cp:coreProperties>
</file>